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8404E" w14:textId="77777777" w:rsidR="00EC2A8F" w:rsidRPr="00C61C83" w:rsidRDefault="00EC2A8F" w:rsidP="00C61C83">
      <w:pPr>
        <w:pStyle w:val="berschrift1"/>
        <w:jc w:val="center"/>
        <w:rPr>
          <w:rFonts w:ascii="Arial" w:hAnsi="Arial" w:cs="Arial"/>
          <w:color w:val="auto"/>
        </w:rPr>
      </w:pPr>
      <w:r w:rsidRPr="00C61C83">
        <w:rPr>
          <w:rFonts w:ascii="Arial" w:hAnsi="Arial" w:cs="Arial"/>
        </w:rPr>
        <w:t>Anlage 1</w:t>
      </w:r>
      <w:r w:rsidRPr="00C61C83">
        <w:rPr>
          <w:rStyle w:val="Funotenzeichen"/>
          <w:rFonts w:ascii="Arial" w:hAnsi="Arial" w:cs="Arial"/>
          <w:b w:val="0"/>
          <w:sz w:val="20"/>
          <w:szCs w:val="20"/>
        </w:rPr>
        <w:footnoteReference w:id="1"/>
      </w:r>
    </w:p>
    <w:p w14:paraId="0667E90D" w14:textId="77777777" w:rsidR="00EC2A8F" w:rsidRPr="00C61C83" w:rsidRDefault="00EC2A8F" w:rsidP="00EC2A8F">
      <w:pPr>
        <w:jc w:val="center"/>
        <w:rPr>
          <w:rFonts w:ascii="Arial" w:hAnsi="Arial" w:cs="Arial"/>
          <w:b/>
          <w:szCs w:val="20"/>
        </w:rPr>
      </w:pPr>
      <w:r w:rsidRPr="00C61C83">
        <w:rPr>
          <w:rFonts w:ascii="Arial" w:hAnsi="Arial" w:cs="Arial"/>
          <w:b/>
          <w:szCs w:val="20"/>
        </w:rPr>
        <w:t>- Wirkbereiche -</w:t>
      </w:r>
    </w:p>
    <w:p w14:paraId="5B643CBC" w14:textId="77777777" w:rsidR="00EC2A8F" w:rsidRPr="00C61C83" w:rsidRDefault="00EC2A8F" w:rsidP="00EC2A8F">
      <w:pPr>
        <w:rPr>
          <w:rFonts w:ascii="Arial" w:hAnsi="Arial" w:cs="Arial"/>
          <w:szCs w:val="20"/>
        </w:rPr>
      </w:pPr>
    </w:p>
    <w:p w14:paraId="2F7AEE29" w14:textId="77777777" w:rsidR="00EC2A8F" w:rsidRPr="00C61C83" w:rsidRDefault="00EC2A8F" w:rsidP="00EC2A8F">
      <w:pPr>
        <w:rPr>
          <w:rFonts w:ascii="Arial" w:hAnsi="Arial" w:cs="Arial"/>
          <w:szCs w:val="20"/>
        </w:rPr>
      </w:pPr>
      <w:r w:rsidRPr="00C61C83">
        <w:rPr>
          <w:rFonts w:ascii="Arial" w:hAnsi="Arial" w:cs="Arial"/>
          <w:szCs w:val="20"/>
        </w:rPr>
        <w:t>Im Rahmen der gemeinsamen Verantwortlichkeit sind die Parteien zuständig wie folgt:</w:t>
      </w:r>
    </w:p>
    <w:p w14:paraId="1A0F6A05" w14:textId="77777777" w:rsidR="00EC2A8F" w:rsidRDefault="00EC2A8F" w:rsidP="00EC2A8F">
      <w:pPr>
        <w:rPr>
          <w:rFonts w:ascii="Arial" w:hAnsi="Arial" w:cs="Arial"/>
        </w:rPr>
      </w:pPr>
      <w:r>
        <w:rPr>
          <w:rFonts w:ascii="Arial" w:hAnsi="Arial" w:cs="Arial"/>
        </w:rPr>
        <w:t>.</w:t>
      </w:r>
    </w:p>
    <w:tbl>
      <w:tblPr>
        <w:tblStyle w:val="Tabellenraster"/>
        <w:tblW w:w="5000" w:type="pct"/>
        <w:tblLook w:val="04A0" w:firstRow="1" w:lastRow="0" w:firstColumn="1" w:lastColumn="0" w:noHBand="0" w:noVBand="1"/>
      </w:tblPr>
      <w:tblGrid>
        <w:gridCol w:w="2282"/>
        <w:gridCol w:w="3824"/>
        <w:gridCol w:w="1474"/>
        <w:gridCol w:w="1474"/>
      </w:tblGrid>
      <w:tr w:rsidR="00EC2A8F" w:rsidRPr="00C61C83" w14:paraId="7A0DB76D" w14:textId="77777777" w:rsidTr="00EC2A8F">
        <w:tc>
          <w:tcPr>
            <w:tcW w:w="1260" w:type="pct"/>
            <w:tcBorders>
              <w:top w:val="single" w:sz="4" w:space="0" w:color="auto"/>
              <w:left w:val="single" w:sz="4" w:space="0" w:color="auto"/>
              <w:bottom w:val="single" w:sz="4" w:space="0" w:color="auto"/>
              <w:right w:val="single" w:sz="4" w:space="0" w:color="auto"/>
            </w:tcBorders>
            <w:shd w:val="clear" w:color="auto" w:fill="E7E6E6" w:themeFill="background2"/>
            <w:hideMark/>
          </w:tcPr>
          <w:p w14:paraId="5C631476" w14:textId="77777777" w:rsidR="00EC2A8F" w:rsidRPr="00C61C83" w:rsidRDefault="00EC2A8F">
            <w:pPr>
              <w:rPr>
                <w:rFonts w:ascii="Arial" w:hAnsi="Arial" w:cs="Arial"/>
                <w:b/>
                <w:szCs w:val="20"/>
                <w:u w:val="single"/>
              </w:rPr>
            </w:pPr>
            <w:r w:rsidRPr="00C61C83">
              <w:rPr>
                <w:rFonts w:ascii="Arial" w:hAnsi="Arial" w:cs="Arial"/>
                <w:b/>
                <w:szCs w:val="20"/>
                <w:u w:val="single"/>
              </w:rPr>
              <w:t>Vorgang (mit DV-Bezug)</w:t>
            </w:r>
            <w:r w:rsidRPr="00C61C83">
              <w:rPr>
                <w:rStyle w:val="Funotenzeichen"/>
                <w:rFonts w:ascii="Arial" w:hAnsi="Arial" w:cs="Arial"/>
                <w:b/>
                <w:szCs w:val="20"/>
                <w:u w:val="single"/>
              </w:rPr>
              <w:footnoteReference w:id="2"/>
            </w:r>
          </w:p>
        </w:tc>
        <w:tc>
          <w:tcPr>
            <w:tcW w:w="2112" w:type="pct"/>
            <w:tcBorders>
              <w:top w:val="single" w:sz="4" w:space="0" w:color="auto"/>
              <w:left w:val="single" w:sz="4" w:space="0" w:color="auto"/>
              <w:bottom w:val="single" w:sz="4" w:space="0" w:color="auto"/>
              <w:right w:val="single" w:sz="4" w:space="0" w:color="auto"/>
            </w:tcBorders>
            <w:hideMark/>
          </w:tcPr>
          <w:p w14:paraId="6014DA1E" w14:textId="77777777" w:rsidR="00EC2A8F" w:rsidRPr="00C61C83" w:rsidRDefault="00EC2A8F">
            <w:pPr>
              <w:rPr>
                <w:rFonts w:ascii="Arial" w:hAnsi="Arial" w:cs="Arial"/>
                <w:b/>
                <w:szCs w:val="20"/>
                <w:u w:val="single"/>
              </w:rPr>
            </w:pPr>
            <w:r w:rsidRPr="00C61C83">
              <w:rPr>
                <w:rFonts w:ascii="Arial" w:hAnsi="Arial" w:cs="Arial"/>
                <w:b/>
                <w:szCs w:val="20"/>
                <w:u w:val="single"/>
              </w:rPr>
              <w:t>Erläuterung</w:t>
            </w:r>
          </w:p>
        </w:tc>
        <w:tc>
          <w:tcPr>
            <w:tcW w:w="814" w:type="pct"/>
            <w:tcBorders>
              <w:top w:val="single" w:sz="4" w:space="0" w:color="auto"/>
              <w:left w:val="single" w:sz="4" w:space="0" w:color="auto"/>
              <w:bottom w:val="single" w:sz="4" w:space="0" w:color="auto"/>
              <w:right w:val="single" w:sz="4" w:space="0" w:color="auto"/>
            </w:tcBorders>
            <w:shd w:val="clear" w:color="auto" w:fill="E7E6E6" w:themeFill="background2"/>
            <w:hideMark/>
          </w:tcPr>
          <w:p w14:paraId="1B009647" w14:textId="77777777" w:rsidR="00EC2A8F" w:rsidRPr="00C61C83" w:rsidRDefault="00EC2A8F">
            <w:pPr>
              <w:rPr>
                <w:rFonts w:ascii="Arial" w:hAnsi="Arial" w:cs="Arial"/>
                <w:b/>
                <w:szCs w:val="20"/>
                <w:u w:val="single"/>
              </w:rPr>
            </w:pPr>
            <w:r w:rsidRPr="00C61C83">
              <w:rPr>
                <w:rFonts w:ascii="Arial" w:hAnsi="Arial" w:cs="Arial"/>
                <w:b/>
                <w:szCs w:val="20"/>
                <w:u w:val="single"/>
              </w:rPr>
              <w:t>Wirkbereich Partei 1</w:t>
            </w:r>
          </w:p>
        </w:tc>
        <w:tc>
          <w:tcPr>
            <w:tcW w:w="814" w:type="pct"/>
            <w:tcBorders>
              <w:top w:val="single" w:sz="4" w:space="0" w:color="auto"/>
              <w:left w:val="single" w:sz="4" w:space="0" w:color="auto"/>
              <w:bottom w:val="single" w:sz="4" w:space="0" w:color="auto"/>
              <w:right w:val="single" w:sz="4" w:space="0" w:color="auto"/>
            </w:tcBorders>
            <w:hideMark/>
          </w:tcPr>
          <w:p w14:paraId="0091F26C" w14:textId="77777777" w:rsidR="00EC2A8F" w:rsidRPr="00C61C83" w:rsidRDefault="00EC2A8F">
            <w:pPr>
              <w:rPr>
                <w:rFonts w:ascii="Arial" w:hAnsi="Arial" w:cs="Arial"/>
                <w:b/>
                <w:szCs w:val="20"/>
                <w:u w:val="single"/>
              </w:rPr>
            </w:pPr>
            <w:r w:rsidRPr="00C61C83">
              <w:rPr>
                <w:rFonts w:ascii="Arial" w:hAnsi="Arial" w:cs="Arial"/>
                <w:b/>
                <w:szCs w:val="20"/>
                <w:u w:val="single"/>
              </w:rPr>
              <w:t>Wirkbereich Partei 2</w:t>
            </w:r>
            <w:r w:rsidRPr="00C61C83">
              <w:rPr>
                <w:rStyle w:val="Funotenzeichen"/>
                <w:rFonts w:ascii="Arial" w:hAnsi="Arial" w:cs="Arial"/>
                <w:b/>
                <w:szCs w:val="20"/>
                <w:u w:val="single"/>
              </w:rPr>
              <w:footnoteReference w:id="3"/>
            </w:r>
          </w:p>
        </w:tc>
      </w:tr>
      <w:tr w:rsidR="00EC2A8F" w:rsidRPr="00C61C83" w14:paraId="119CD77D" w14:textId="77777777" w:rsidTr="00EC2A8F">
        <w:tc>
          <w:tcPr>
            <w:tcW w:w="1260" w:type="pct"/>
            <w:tcBorders>
              <w:top w:val="single" w:sz="4" w:space="0" w:color="auto"/>
              <w:left w:val="single" w:sz="4" w:space="0" w:color="auto"/>
              <w:bottom w:val="single" w:sz="4" w:space="0" w:color="auto"/>
              <w:right w:val="single" w:sz="4" w:space="0" w:color="auto"/>
            </w:tcBorders>
            <w:shd w:val="clear" w:color="auto" w:fill="E7E6E6" w:themeFill="background2"/>
          </w:tcPr>
          <w:p w14:paraId="7B42D884" w14:textId="77777777" w:rsidR="00EC2A8F" w:rsidRPr="00C61C83" w:rsidRDefault="00EC2A8F">
            <w:pPr>
              <w:rPr>
                <w:rFonts w:ascii="Arial" w:hAnsi="Arial" w:cs="Arial"/>
                <w:b/>
                <w:bCs/>
                <w:szCs w:val="20"/>
              </w:rPr>
            </w:pPr>
          </w:p>
          <w:p w14:paraId="4E79385D" w14:textId="77777777" w:rsidR="00EC2A8F" w:rsidRPr="00C61C83" w:rsidRDefault="00EC2A8F">
            <w:pPr>
              <w:rPr>
                <w:rFonts w:ascii="Arial" w:hAnsi="Arial" w:cs="Arial"/>
                <w:b/>
                <w:bCs/>
                <w:szCs w:val="20"/>
              </w:rPr>
            </w:pPr>
            <w:r w:rsidRPr="00C61C83">
              <w:rPr>
                <w:rFonts w:ascii="Arial" w:hAnsi="Arial" w:cs="Arial"/>
                <w:b/>
                <w:bCs/>
                <w:szCs w:val="20"/>
              </w:rPr>
              <w:t>Website Hosting</w:t>
            </w:r>
          </w:p>
          <w:p w14:paraId="1B741DBB" w14:textId="77777777" w:rsidR="00EC2A8F" w:rsidRPr="00C61C83" w:rsidRDefault="00EC2A8F">
            <w:pPr>
              <w:rPr>
                <w:rFonts w:ascii="Arial" w:hAnsi="Arial" w:cs="Arial"/>
                <w:szCs w:val="20"/>
              </w:rPr>
            </w:pPr>
          </w:p>
        </w:tc>
        <w:tc>
          <w:tcPr>
            <w:tcW w:w="2112" w:type="pct"/>
            <w:tcBorders>
              <w:top w:val="single" w:sz="4" w:space="0" w:color="auto"/>
              <w:left w:val="single" w:sz="4" w:space="0" w:color="auto"/>
              <w:bottom w:val="single" w:sz="4" w:space="0" w:color="auto"/>
              <w:right w:val="single" w:sz="4" w:space="0" w:color="auto"/>
            </w:tcBorders>
          </w:tcPr>
          <w:p w14:paraId="50A54F85" w14:textId="77777777" w:rsidR="00EC2A8F" w:rsidRPr="00C61C83" w:rsidRDefault="00EC2A8F">
            <w:pPr>
              <w:rPr>
                <w:rFonts w:ascii="Arial" w:hAnsi="Arial" w:cs="Arial"/>
                <w:szCs w:val="20"/>
              </w:rPr>
            </w:pPr>
          </w:p>
          <w:p w14:paraId="70E8912F" w14:textId="77777777" w:rsidR="00EC2A8F" w:rsidRPr="00C61C83" w:rsidRDefault="00EC2A8F">
            <w:pPr>
              <w:rPr>
                <w:rFonts w:ascii="Arial" w:hAnsi="Arial" w:cs="Arial"/>
                <w:szCs w:val="20"/>
              </w:rPr>
            </w:pPr>
            <w:r w:rsidRPr="00C61C83">
              <w:rPr>
                <w:rFonts w:ascii="Arial" w:hAnsi="Arial" w:cs="Arial"/>
                <w:szCs w:val="20"/>
              </w:rPr>
              <w:t>RRZ im Auftrag der Partei 1.</w:t>
            </w:r>
          </w:p>
          <w:p w14:paraId="2516992F" w14:textId="77777777" w:rsidR="00EC2A8F" w:rsidRPr="00C61C83" w:rsidRDefault="00EC2A8F">
            <w:pPr>
              <w:rPr>
                <w:rFonts w:ascii="Arial" w:hAnsi="Arial" w:cs="Arial"/>
                <w:szCs w:val="20"/>
              </w:rPr>
            </w:pPr>
            <w:r w:rsidRPr="00C61C83">
              <w:rPr>
                <w:rFonts w:ascii="Arial" w:hAnsi="Arial" w:cs="Arial"/>
                <w:szCs w:val="20"/>
              </w:rPr>
              <w:t xml:space="preserve">Partei 1 entscheidet über Mittel und Zwecke und wählt den </w:t>
            </w:r>
            <w:proofErr w:type="spellStart"/>
            <w:r w:rsidRPr="00C61C83">
              <w:rPr>
                <w:rFonts w:ascii="Arial" w:hAnsi="Arial" w:cs="Arial"/>
                <w:szCs w:val="20"/>
              </w:rPr>
              <w:t>Hostingpartner</w:t>
            </w:r>
            <w:proofErr w:type="spellEnd"/>
            <w:r w:rsidRPr="00C61C83">
              <w:rPr>
                <w:rFonts w:ascii="Arial" w:hAnsi="Arial" w:cs="Arial"/>
                <w:szCs w:val="20"/>
              </w:rPr>
              <w:t xml:space="preserve"> aus.</w:t>
            </w:r>
          </w:p>
          <w:p w14:paraId="6EFF6322" w14:textId="77777777" w:rsidR="00EC2A8F" w:rsidRPr="00C61C83" w:rsidRDefault="00EC2A8F">
            <w:pPr>
              <w:rPr>
                <w:rFonts w:ascii="Arial" w:hAnsi="Arial" w:cs="Arial"/>
                <w:szCs w:val="20"/>
              </w:rPr>
            </w:pPr>
          </w:p>
        </w:tc>
        <w:tc>
          <w:tcPr>
            <w:tcW w:w="814" w:type="pct"/>
            <w:tcBorders>
              <w:top w:val="single" w:sz="4" w:space="0" w:color="auto"/>
              <w:left w:val="single" w:sz="4" w:space="0" w:color="auto"/>
              <w:bottom w:val="single" w:sz="4" w:space="0" w:color="auto"/>
              <w:right w:val="single" w:sz="4" w:space="0" w:color="auto"/>
            </w:tcBorders>
            <w:shd w:val="clear" w:color="auto" w:fill="E7E6E6" w:themeFill="background2"/>
          </w:tcPr>
          <w:p w14:paraId="568AFEFE" w14:textId="77777777" w:rsidR="00EC2A8F" w:rsidRPr="00C61C83" w:rsidRDefault="00EC2A8F">
            <w:pPr>
              <w:rPr>
                <w:rFonts w:ascii="Arial" w:hAnsi="Arial" w:cs="Arial"/>
                <w:szCs w:val="20"/>
              </w:rPr>
            </w:pPr>
          </w:p>
          <w:p w14:paraId="2D6548FD" w14:textId="77777777" w:rsidR="00EC2A8F" w:rsidRPr="00C61C83" w:rsidRDefault="00EC2A8F">
            <w:pPr>
              <w:rPr>
                <w:rFonts w:ascii="Arial" w:hAnsi="Arial" w:cs="Arial"/>
                <w:szCs w:val="20"/>
              </w:rPr>
            </w:pPr>
            <w:r w:rsidRPr="00C61C83">
              <w:rPr>
                <w:rFonts w:ascii="Arial" w:hAnsi="Arial" w:cs="Arial"/>
                <w:b/>
                <w:szCs w:val="20"/>
              </w:rPr>
              <w:t>(+)</w:t>
            </w:r>
            <w:r w:rsidRPr="00C61C83">
              <w:rPr>
                <w:rFonts w:ascii="Arial" w:hAnsi="Arial" w:cs="Arial"/>
                <w:szCs w:val="20"/>
              </w:rPr>
              <w:t xml:space="preserve"> </w:t>
            </w:r>
            <w:r w:rsidRPr="00C61C83">
              <w:rPr>
                <w:rStyle w:val="Funotenzeichen"/>
                <w:rFonts w:ascii="Arial" w:hAnsi="Arial" w:cs="Arial"/>
                <w:szCs w:val="20"/>
              </w:rPr>
              <w:footnoteReference w:id="4"/>
            </w:r>
          </w:p>
        </w:tc>
        <w:tc>
          <w:tcPr>
            <w:tcW w:w="814" w:type="pct"/>
            <w:tcBorders>
              <w:top w:val="single" w:sz="4" w:space="0" w:color="auto"/>
              <w:left w:val="single" w:sz="4" w:space="0" w:color="auto"/>
              <w:bottom w:val="single" w:sz="4" w:space="0" w:color="auto"/>
              <w:right w:val="single" w:sz="4" w:space="0" w:color="auto"/>
            </w:tcBorders>
          </w:tcPr>
          <w:p w14:paraId="21ADEF46" w14:textId="77777777" w:rsidR="00EC2A8F" w:rsidRPr="00C61C83" w:rsidRDefault="00EC2A8F">
            <w:pPr>
              <w:rPr>
                <w:rFonts w:ascii="Arial" w:hAnsi="Arial" w:cs="Arial"/>
                <w:szCs w:val="20"/>
              </w:rPr>
            </w:pPr>
          </w:p>
          <w:p w14:paraId="28C11058" w14:textId="77777777" w:rsidR="00EC2A8F" w:rsidRPr="00C61C83" w:rsidRDefault="00EC2A8F">
            <w:pPr>
              <w:rPr>
                <w:rFonts w:ascii="Arial" w:hAnsi="Arial" w:cs="Arial"/>
                <w:b/>
                <w:szCs w:val="20"/>
              </w:rPr>
            </w:pPr>
            <w:r w:rsidRPr="00C61C83">
              <w:rPr>
                <w:rFonts w:ascii="Arial" w:hAnsi="Arial" w:cs="Arial"/>
                <w:b/>
                <w:szCs w:val="20"/>
              </w:rPr>
              <w:t>(-)</w:t>
            </w:r>
          </w:p>
        </w:tc>
      </w:tr>
      <w:tr w:rsidR="00EC2A8F" w:rsidRPr="00C61C83" w14:paraId="201A2332" w14:textId="77777777" w:rsidTr="00EC2A8F">
        <w:tc>
          <w:tcPr>
            <w:tcW w:w="1260" w:type="pct"/>
            <w:tcBorders>
              <w:top w:val="single" w:sz="4" w:space="0" w:color="auto"/>
              <w:left w:val="single" w:sz="4" w:space="0" w:color="auto"/>
              <w:bottom w:val="single" w:sz="4" w:space="0" w:color="auto"/>
              <w:right w:val="single" w:sz="4" w:space="0" w:color="auto"/>
            </w:tcBorders>
            <w:shd w:val="clear" w:color="auto" w:fill="E7E6E6" w:themeFill="background2"/>
          </w:tcPr>
          <w:p w14:paraId="49038FE1" w14:textId="77777777" w:rsidR="00EC2A8F" w:rsidRPr="00C61C83" w:rsidRDefault="00EC2A8F">
            <w:pPr>
              <w:rPr>
                <w:rFonts w:ascii="Arial" w:hAnsi="Arial" w:cs="Arial"/>
                <w:szCs w:val="20"/>
              </w:rPr>
            </w:pPr>
          </w:p>
          <w:p w14:paraId="28B390CB" w14:textId="77777777" w:rsidR="00EC2A8F" w:rsidRPr="00C61C83" w:rsidRDefault="00EC2A8F">
            <w:pPr>
              <w:rPr>
                <w:rFonts w:ascii="Arial" w:hAnsi="Arial" w:cs="Arial"/>
                <w:szCs w:val="20"/>
              </w:rPr>
            </w:pPr>
            <w:r w:rsidRPr="00C61C83">
              <w:rPr>
                <w:rFonts w:ascii="Arial" w:hAnsi="Arial" w:cs="Arial"/>
                <w:szCs w:val="20"/>
              </w:rPr>
              <w:t>Datenverarbeitung auf und im Zusammenhang mit der Website:</w:t>
            </w:r>
          </w:p>
          <w:p w14:paraId="0BC67E5C" w14:textId="77777777" w:rsidR="00EC2A8F" w:rsidRPr="00C61C83" w:rsidRDefault="00EC2A8F">
            <w:pPr>
              <w:rPr>
                <w:rFonts w:ascii="Arial" w:hAnsi="Arial" w:cs="Arial"/>
                <w:szCs w:val="20"/>
              </w:rPr>
            </w:pPr>
          </w:p>
          <w:p w14:paraId="58EA5541" w14:textId="77777777" w:rsidR="00EC2A8F" w:rsidRPr="00C61C83" w:rsidRDefault="00EC2A8F">
            <w:pPr>
              <w:rPr>
                <w:rFonts w:ascii="Arial" w:hAnsi="Arial" w:cs="Arial"/>
                <w:b/>
                <w:bCs/>
                <w:szCs w:val="20"/>
              </w:rPr>
            </w:pPr>
            <w:r w:rsidRPr="00C61C83">
              <w:rPr>
                <w:rFonts w:ascii="Arial" w:hAnsi="Arial" w:cs="Arial"/>
                <w:b/>
                <w:bCs/>
                <w:szCs w:val="20"/>
              </w:rPr>
              <w:t>Besuch der Website ohne Registrierung</w:t>
            </w:r>
          </w:p>
          <w:p w14:paraId="30D5838B" w14:textId="77777777" w:rsidR="00EC2A8F" w:rsidRPr="00C61C83" w:rsidRDefault="00EC2A8F">
            <w:pPr>
              <w:rPr>
                <w:rFonts w:ascii="Arial" w:hAnsi="Arial" w:cs="Arial"/>
                <w:szCs w:val="20"/>
              </w:rPr>
            </w:pPr>
            <w:r w:rsidRPr="00C61C83">
              <w:rPr>
                <w:rFonts w:ascii="Arial" w:hAnsi="Arial" w:cs="Arial"/>
                <w:szCs w:val="20"/>
              </w:rPr>
              <w:t>Jedes Mal, wenn Sie die Website zu Informationszwecken besuchen, d.h. wenn Sie sich nicht registrieren oder uns anderweitig Informationen übermitteln, erheben wir die folgenden Informationen (Log-Dateien): …</w:t>
            </w:r>
          </w:p>
          <w:p w14:paraId="0A2438AD" w14:textId="77777777" w:rsidR="00EC2A8F" w:rsidRPr="00C61C83" w:rsidRDefault="00EC2A8F">
            <w:pPr>
              <w:rPr>
                <w:rFonts w:ascii="Arial" w:hAnsi="Arial" w:cs="Arial"/>
                <w:b/>
                <w:szCs w:val="20"/>
              </w:rPr>
            </w:pPr>
            <w:r w:rsidRPr="00C61C83">
              <w:rPr>
                <w:rFonts w:ascii="Arial" w:hAnsi="Arial" w:cs="Arial"/>
                <w:b/>
                <w:szCs w:val="20"/>
              </w:rPr>
              <w:t>Logfiles</w:t>
            </w:r>
          </w:p>
        </w:tc>
        <w:tc>
          <w:tcPr>
            <w:tcW w:w="2112" w:type="pct"/>
            <w:tcBorders>
              <w:top w:val="single" w:sz="4" w:space="0" w:color="auto"/>
              <w:left w:val="single" w:sz="4" w:space="0" w:color="auto"/>
              <w:bottom w:val="single" w:sz="4" w:space="0" w:color="auto"/>
              <w:right w:val="single" w:sz="4" w:space="0" w:color="auto"/>
            </w:tcBorders>
          </w:tcPr>
          <w:p w14:paraId="2A9EFBC6" w14:textId="77777777" w:rsidR="00EC2A8F" w:rsidRPr="00C61C83" w:rsidRDefault="00EC2A8F">
            <w:pPr>
              <w:rPr>
                <w:rFonts w:ascii="Arial" w:hAnsi="Arial" w:cs="Arial"/>
                <w:szCs w:val="20"/>
              </w:rPr>
            </w:pPr>
          </w:p>
          <w:p w14:paraId="302D93E0" w14:textId="77777777" w:rsidR="00EC2A8F" w:rsidRPr="00C61C83" w:rsidRDefault="00EC2A8F">
            <w:pPr>
              <w:rPr>
                <w:rFonts w:ascii="Arial" w:hAnsi="Arial" w:cs="Arial"/>
                <w:szCs w:val="20"/>
              </w:rPr>
            </w:pPr>
            <w:r w:rsidRPr="00C61C83">
              <w:rPr>
                <w:rFonts w:ascii="Arial" w:hAnsi="Arial" w:cs="Arial"/>
                <w:szCs w:val="20"/>
              </w:rPr>
              <w:t>Partei 1 entscheidet über die Mittel und Zwecke sowie die erhobenen Daten und deren Löschfristen. Speicherung der Logfiles erfolgt durch Partei 1.</w:t>
            </w:r>
          </w:p>
          <w:p w14:paraId="5F8ED403" w14:textId="77777777" w:rsidR="00EC2A8F" w:rsidRPr="00C61C83" w:rsidRDefault="00EC2A8F">
            <w:pPr>
              <w:rPr>
                <w:rFonts w:ascii="Arial" w:hAnsi="Arial" w:cs="Arial"/>
                <w:szCs w:val="20"/>
              </w:rPr>
            </w:pPr>
            <w:r w:rsidRPr="00C61C83">
              <w:rPr>
                <w:rFonts w:ascii="Arial" w:hAnsi="Arial" w:cs="Arial"/>
                <w:szCs w:val="20"/>
              </w:rPr>
              <w:t>Auftragsverarbeiter XYZ.</w:t>
            </w:r>
          </w:p>
          <w:p w14:paraId="0568568D" w14:textId="77777777" w:rsidR="00EC2A8F" w:rsidRPr="00C61C83" w:rsidRDefault="00EC2A8F">
            <w:pPr>
              <w:rPr>
                <w:rFonts w:ascii="Arial" w:hAnsi="Arial" w:cs="Arial"/>
                <w:szCs w:val="20"/>
              </w:rPr>
            </w:pPr>
            <w:r w:rsidRPr="00C61C83">
              <w:rPr>
                <w:rFonts w:ascii="Arial" w:hAnsi="Arial" w:cs="Arial"/>
                <w:szCs w:val="20"/>
              </w:rPr>
              <w:t xml:space="preserve">XYZ wird von Partei 1 beauftragt. </w:t>
            </w:r>
          </w:p>
        </w:tc>
        <w:tc>
          <w:tcPr>
            <w:tcW w:w="814" w:type="pct"/>
            <w:tcBorders>
              <w:top w:val="single" w:sz="4" w:space="0" w:color="auto"/>
              <w:left w:val="single" w:sz="4" w:space="0" w:color="auto"/>
              <w:bottom w:val="single" w:sz="4" w:space="0" w:color="auto"/>
              <w:right w:val="single" w:sz="4" w:space="0" w:color="auto"/>
            </w:tcBorders>
            <w:shd w:val="clear" w:color="auto" w:fill="E7E6E6" w:themeFill="background2"/>
          </w:tcPr>
          <w:p w14:paraId="0ECD2270" w14:textId="77777777" w:rsidR="00EC2A8F" w:rsidRPr="00C61C83" w:rsidRDefault="00EC2A8F">
            <w:pPr>
              <w:rPr>
                <w:rFonts w:ascii="Arial" w:hAnsi="Arial" w:cs="Arial"/>
                <w:szCs w:val="20"/>
              </w:rPr>
            </w:pPr>
          </w:p>
          <w:p w14:paraId="6EAED38A" w14:textId="77777777" w:rsidR="00EC2A8F" w:rsidRPr="00C61C83" w:rsidRDefault="00EC2A8F">
            <w:pPr>
              <w:rPr>
                <w:rFonts w:ascii="Arial" w:hAnsi="Arial" w:cs="Arial"/>
                <w:szCs w:val="20"/>
              </w:rPr>
            </w:pPr>
            <w:r w:rsidRPr="00C61C83">
              <w:rPr>
                <w:rFonts w:ascii="Arial" w:hAnsi="Arial" w:cs="Arial"/>
                <w:b/>
                <w:szCs w:val="20"/>
              </w:rPr>
              <w:t>(+)</w:t>
            </w:r>
          </w:p>
        </w:tc>
        <w:tc>
          <w:tcPr>
            <w:tcW w:w="814" w:type="pct"/>
            <w:tcBorders>
              <w:top w:val="single" w:sz="4" w:space="0" w:color="auto"/>
              <w:left w:val="single" w:sz="4" w:space="0" w:color="auto"/>
              <w:bottom w:val="single" w:sz="4" w:space="0" w:color="auto"/>
              <w:right w:val="single" w:sz="4" w:space="0" w:color="auto"/>
            </w:tcBorders>
          </w:tcPr>
          <w:p w14:paraId="43F63F75" w14:textId="77777777" w:rsidR="00EC2A8F" w:rsidRPr="00C61C83" w:rsidRDefault="00EC2A8F">
            <w:pPr>
              <w:rPr>
                <w:rFonts w:ascii="Arial" w:hAnsi="Arial" w:cs="Arial"/>
                <w:szCs w:val="20"/>
              </w:rPr>
            </w:pPr>
          </w:p>
          <w:p w14:paraId="58ED3BC0" w14:textId="77777777" w:rsidR="00EC2A8F" w:rsidRPr="00C61C83" w:rsidRDefault="00EC2A8F">
            <w:pPr>
              <w:rPr>
                <w:rFonts w:ascii="Arial" w:hAnsi="Arial" w:cs="Arial"/>
                <w:b/>
                <w:szCs w:val="20"/>
              </w:rPr>
            </w:pPr>
            <w:r w:rsidRPr="00C61C83">
              <w:rPr>
                <w:rFonts w:ascii="Arial" w:hAnsi="Arial" w:cs="Arial"/>
                <w:b/>
                <w:szCs w:val="20"/>
              </w:rPr>
              <w:t>(-)</w:t>
            </w:r>
          </w:p>
        </w:tc>
      </w:tr>
      <w:tr w:rsidR="00EC2A8F" w:rsidRPr="00C61C83" w14:paraId="7F778E6C" w14:textId="77777777" w:rsidTr="00EC2A8F">
        <w:tc>
          <w:tcPr>
            <w:tcW w:w="1260" w:type="pct"/>
            <w:tcBorders>
              <w:top w:val="single" w:sz="4" w:space="0" w:color="auto"/>
              <w:left w:val="single" w:sz="4" w:space="0" w:color="auto"/>
              <w:bottom w:val="single" w:sz="4" w:space="0" w:color="auto"/>
              <w:right w:val="single" w:sz="4" w:space="0" w:color="auto"/>
            </w:tcBorders>
            <w:shd w:val="clear" w:color="auto" w:fill="E7E6E6" w:themeFill="background2"/>
          </w:tcPr>
          <w:p w14:paraId="25C504F7" w14:textId="77777777" w:rsidR="00EC2A8F" w:rsidRPr="00C61C83" w:rsidRDefault="00EC2A8F">
            <w:pPr>
              <w:rPr>
                <w:rFonts w:ascii="Arial" w:hAnsi="Arial" w:cs="Arial"/>
                <w:b/>
                <w:szCs w:val="20"/>
              </w:rPr>
            </w:pPr>
            <w:r w:rsidRPr="00C61C83">
              <w:rPr>
                <w:rFonts w:ascii="Arial" w:hAnsi="Arial" w:cs="Arial"/>
                <w:b/>
                <w:szCs w:val="20"/>
              </w:rPr>
              <w:lastRenderedPageBreak/>
              <w:t>Website-Statistik</w:t>
            </w:r>
          </w:p>
          <w:p w14:paraId="125C3C5E" w14:textId="77777777" w:rsidR="00EC2A8F" w:rsidRPr="00C61C83" w:rsidRDefault="00EC2A8F">
            <w:pPr>
              <w:rPr>
                <w:rFonts w:ascii="Arial" w:hAnsi="Arial" w:cs="Arial"/>
                <w:b/>
                <w:szCs w:val="20"/>
              </w:rPr>
            </w:pPr>
          </w:p>
        </w:tc>
        <w:tc>
          <w:tcPr>
            <w:tcW w:w="2112" w:type="pct"/>
            <w:tcBorders>
              <w:top w:val="single" w:sz="4" w:space="0" w:color="auto"/>
              <w:left w:val="single" w:sz="4" w:space="0" w:color="auto"/>
              <w:bottom w:val="single" w:sz="4" w:space="0" w:color="auto"/>
              <w:right w:val="single" w:sz="4" w:space="0" w:color="auto"/>
            </w:tcBorders>
          </w:tcPr>
          <w:p w14:paraId="7784A44F" w14:textId="77777777" w:rsidR="00EC2A8F" w:rsidRPr="00C61C83" w:rsidRDefault="00EC2A8F">
            <w:pPr>
              <w:rPr>
                <w:rFonts w:ascii="Arial" w:hAnsi="Arial" w:cs="Arial"/>
                <w:szCs w:val="20"/>
              </w:rPr>
            </w:pPr>
            <w:r w:rsidRPr="00C61C83">
              <w:rPr>
                <w:rFonts w:ascii="Arial" w:hAnsi="Arial" w:cs="Arial"/>
                <w:szCs w:val="20"/>
              </w:rPr>
              <w:t>Partei 1 entscheidet über die Mittel und Zwecke, also darüber, ob und welche Statistik-Tools zum Einsatz kommen.</w:t>
            </w:r>
          </w:p>
          <w:p w14:paraId="36A05373" w14:textId="77777777" w:rsidR="00EC2A8F" w:rsidRPr="00C61C83" w:rsidRDefault="00EC2A8F">
            <w:pPr>
              <w:rPr>
                <w:rFonts w:ascii="Arial" w:hAnsi="Arial" w:cs="Arial"/>
                <w:szCs w:val="20"/>
              </w:rPr>
            </w:pPr>
          </w:p>
        </w:tc>
        <w:tc>
          <w:tcPr>
            <w:tcW w:w="814" w:type="pct"/>
            <w:tcBorders>
              <w:top w:val="single" w:sz="4" w:space="0" w:color="auto"/>
              <w:left w:val="single" w:sz="4" w:space="0" w:color="auto"/>
              <w:bottom w:val="single" w:sz="4" w:space="0" w:color="auto"/>
              <w:right w:val="single" w:sz="4" w:space="0" w:color="auto"/>
            </w:tcBorders>
            <w:shd w:val="clear" w:color="auto" w:fill="E7E6E6" w:themeFill="background2"/>
            <w:hideMark/>
          </w:tcPr>
          <w:p w14:paraId="3FAE3A38" w14:textId="77777777" w:rsidR="00EC2A8F" w:rsidRPr="00C61C83" w:rsidRDefault="00EC2A8F">
            <w:pPr>
              <w:rPr>
                <w:rFonts w:ascii="Arial" w:hAnsi="Arial" w:cs="Arial"/>
                <w:szCs w:val="20"/>
              </w:rPr>
            </w:pPr>
            <w:r w:rsidRPr="00C61C83">
              <w:rPr>
                <w:rFonts w:ascii="Arial" w:hAnsi="Arial" w:cs="Arial"/>
                <w:b/>
                <w:szCs w:val="20"/>
              </w:rPr>
              <w:t>(+)</w:t>
            </w:r>
          </w:p>
        </w:tc>
        <w:tc>
          <w:tcPr>
            <w:tcW w:w="814" w:type="pct"/>
            <w:tcBorders>
              <w:top w:val="single" w:sz="4" w:space="0" w:color="auto"/>
              <w:left w:val="single" w:sz="4" w:space="0" w:color="auto"/>
              <w:bottom w:val="single" w:sz="4" w:space="0" w:color="auto"/>
              <w:right w:val="single" w:sz="4" w:space="0" w:color="auto"/>
            </w:tcBorders>
            <w:hideMark/>
          </w:tcPr>
          <w:p w14:paraId="19FC4F36" w14:textId="77777777" w:rsidR="00EC2A8F" w:rsidRPr="00C61C83" w:rsidRDefault="00EC2A8F">
            <w:pPr>
              <w:rPr>
                <w:rFonts w:ascii="Arial" w:hAnsi="Arial" w:cs="Arial"/>
                <w:b/>
                <w:szCs w:val="20"/>
              </w:rPr>
            </w:pPr>
            <w:r w:rsidRPr="00C61C83">
              <w:rPr>
                <w:rFonts w:ascii="Arial" w:hAnsi="Arial" w:cs="Arial"/>
                <w:b/>
                <w:szCs w:val="20"/>
              </w:rPr>
              <w:t xml:space="preserve">(-) </w:t>
            </w:r>
          </w:p>
        </w:tc>
      </w:tr>
      <w:tr w:rsidR="00EC2A8F" w:rsidRPr="00C61C83" w14:paraId="7E002E9C" w14:textId="77777777" w:rsidTr="00EC2A8F">
        <w:tc>
          <w:tcPr>
            <w:tcW w:w="1260" w:type="pct"/>
            <w:tcBorders>
              <w:top w:val="single" w:sz="4" w:space="0" w:color="auto"/>
              <w:left w:val="single" w:sz="4" w:space="0" w:color="auto"/>
              <w:bottom w:val="single" w:sz="4" w:space="0" w:color="auto"/>
              <w:right w:val="single" w:sz="4" w:space="0" w:color="auto"/>
            </w:tcBorders>
            <w:shd w:val="clear" w:color="auto" w:fill="E7E6E6" w:themeFill="background2"/>
          </w:tcPr>
          <w:p w14:paraId="289FD433" w14:textId="77777777" w:rsidR="00EC2A8F" w:rsidRPr="00C61C83" w:rsidRDefault="00EC2A8F">
            <w:pPr>
              <w:rPr>
                <w:rFonts w:ascii="Arial" w:hAnsi="Arial" w:cs="Arial"/>
                <w:szCs w:val="20"/>
              </w:rPr>
            </w:pPr>
            <w:r w:rsidRPr="00C61C83">
              <w:rPr>
                <w:rFonts w:ascii="Arial" w:hAnsi="Arial" w:cs="Arial"/>
                <w:b/>
                <w:szCs w:val="20"/>
              </w:rPr>
              <w:t>Website-Cookies</w:t>
            </w:r>
          </w:p>
          <w:p w14:paraId="169C71E3" w14:textId="77777777" w:rsidR="00EC2A8F" w:rsidRPr="00C61C83" w:rsidRDefault="00EC2A8F">
            <w:pPr>
              <w:rPr>
                <w:rFonts w:ascii="Arial" w:hAnsi="Arial" w:cs="Arial"/>
                <w:szCs w:val="20"/>
              </w:rPr>
            </w:pPr>
          </w:p>
        </w:tc>
        <w:tc>
          <w:tcPr>
            <w:tcW w:w="2112" w:type="pct"/>
            <w:tcBorders>
              <w:top w:val="single" w:sz="4" w:space="0" w:color="auto"/>
              <w:left w:val="single" w:sz="4" w:space="0" w:color="auto"/>
              <w:bottom w:val="single" w:sz="4" w:space="0" w:color="auto"/>
              <w:right w:val="single" w:sz="4" w:space="0" w:color="auto"/>
            </w:tcBorders>
          </w:tcPr>
          <w:p w14:paraId="0AC9BE47" w14:textId="77777777" w:rsidR="00EC2A8F" w:rsidRPr="00C61C83" w:rsidRDefault="00EC2A8F">
            <w:pPr>
              <w:rPr>
                <w:rFonts w:ascii="Arial" w:hAnsi="Arial" w:cs="Arial"/>
                <w:szCs w:val="20"/>
              </w:rPr>
            </w:pPr>
            <w:r w:rsidRPr="00C61C83">
              <w:rPr>
                <w:rFonts w:ascii="Arial" w:hAnsi="Arial" w:cs="Arial"/>
                <w:szCs w:val="20"/>
              </w:rPr>
              <w:t>Partei 1 entscheidet über die Mittel und Zwecke, also auch darüber, ob und welche Cookies zum Einsatz kommen.</w:t>
            </w:r>
          </w:p>
          <w:p w14:paraId="78954EBB" w14:textId="77777777" w:rsidR="00EC2A8F" w:rsidRPr="00C61C83" w:rsidRDefault="00EC2A8F">
            <w:pPr>
              <w:rPr>
                <w:rFonts w:ascii="Arial" w:hAnsi="Arial" w:cs="Arial"/>
                <w:szCs w:val="20"/>
              </w:rPr>
            </w:pPr>
          </w:p>
        </w:tc>
        <w:tc>
          <w:tcPr>
            <w:tcW w:w="814" w:type="pct"/>
            <w:tcBorders>
              <w:top w:val="single" w:sz="4" w:space="0" w:color="auto"/>
              <w:left w:val="single" w:sz="4" w:space="0" w:color="auto"/>
              <w:bottom w:val="single" w:sz="4" w:space="0" w:color="auto"/>
              <w:right w:val="single" w:sz="4" w:space="0" w:color="auto"/>
            </w:tcBorders>
            <w:shd w:val="clear" w:color="auto" w:fill="E7E6E6" w:themeFill="background2"/>
            <w:hideMark/>
          </w:tcPr>
          <w:p w14:paraId="12FA4AD5" w14:textId="77777777" w:rsidR="00EC2A8F" w:rsidRPr="00C61C83" w:rsidRDefault="00EC2A8F">
            <w:pPr>
              <w:rPr>
                <w:rFonts w:ascii="Arial" w:hAnsi="Arial" w:cs="Arial"/>
                <w:szCs w:val="20"/>
              </w:rPr>
            </w:pPr>
            <w:r w:rsidRPr="00C61C83">
              <w:rPr>
                <w:rFonts w:ascii="Arial" w:hAnsi="Arial" w:cs="Arial"/>
                <w:b/>
                <w:szCs w:val="20"/>
              </w:rPr>
              <w:t>(+)</w:t>
            </w:r>
          </w:p>
        </w:tc>
        <w:tc>
          <w:tcPr>
            <w:tcW w:w="814" w:type="pct"/>
            <w:tcBorders>
              <w:top w:val="single" w:sz="4" w:space="0" w:color="auto"/>
              <w:left w:val="single" w:sz="4" w:space="0" w:color="auto"/>
              <w:bottom w:val="single" w:sz="4" w:space="0" w:color="auto"/>
              <w:right w:val="single" w:sz="4" w:space="0" w:color="auto"/>
            </w:tcBorders>
            <w:hideMark/>
          </w:tcPr>
          <w:p w14:paraId="27157A43" w14:textId="77777777" w:rsidR="00EC2A8F" w:rsidRPr="00C61C83" w:rsidRDefault="00EC2A8F">
            <w:pPr>
              <w:rPr>
                <w:rFonts w:ascii="Arial" w:hAnsi="Arial" w:cs="Arial"/>
                <w:b/>
                <w:szCs w:val="20"/>
              </w:rPr>
            </w:pPr>
            <w:r w:rsidRPr="00C61C83">
              <w:rPr>
                <w:rFonts w:ascii="Arial" w:hAnsi="Arial" w:cs="Arial"/>
                <w:b/>
                <w:szCs w:val="20"/>
              </w:rPr>
              <w:t xml:space="preserve">(-) </w:t>
            </w:r>
          </w:p>
        </w:tc>
      </w:tr>
      <w:tr w:rsidR="00EC2A8F" w:rsidRPr="00C61C83" w14:paraId="233EA2AE" w14:textId="77777777" w:rsidTr="00EC2A8F">
        <w:tc>
          <w:tcPr>
            <w:tcW w:w="1260" w:type="pct"/>
            <w:tcBorders>
              <w:top w:val="single" w:sz="4" w:space="0" w:color="auto"/>
              <w:left w:val="single" w:sz="4" w:space="0" w:color="auto"/>
              <w:bottom w:val="single" w:sz="4" w:space="0" w:color="auto"/>
              <w:right w:val="single" w:sz="4" w:space="0" w:color="auto"/>
            </w:tcBorders>
            <w:shd w:val="clear" w:color="auto" w:fill="E7E6E6" w:themeFill="background2"/>
          </w:tcPr>
          <w:p w14:paraId="68090171" w14:textId="77777777" w:rsidR="00EC2A8F" w:rsidRPr="00C61C83" w:rsidRDefault="00EC2A8F">
            <w:pPr>
              <w:rPr>
                <w:rFonts w:ascii="Arial" w:hAnsi="Arial" w:cs="Arial"/>
                <w:b/>
                <w:bCs/>
                <w:szCs w:val="20"/>
              </w:rPr>
            </w:pPr>
            <w:r w:rsidRPr="00C61C83">
              <w:rPr>
                <w:rFonts w:ascii="Arial" w:hAnsi="Arial" w:cs="Arial"/>
                <w:b/>
                <w:bCs/>
                <w:szCs w:val="20"/>
              </w:rPr>
              <w:t>Kontaktformulare</w:t>
            </w:r>
          </w:p>
          <w:p w14:paraId="3C89461C" w14:textId="77777777" w:rsidR="00EC2A8F" w:rsidRPr="00C61C83" w:rsidRDefault="00EC2A8F">
            <w:pPr>
              <w:rPr>
                <w:rFonts w:ascii="Arial" w:hAnsi="Arial" w:cs="Arial"/>
                <w:b/>
                <w:bCs/>
                <w:szCs w:val="20"/>
              </w:rPr>
            </w:pPr>
          </w:p>
          <w:p w14:paraId="795375E3" w14:textId="77777777" w:rsidR="00EC2A8F" w:rsidRPr="00C61C83" w:rsidRDefault="00EC2A8F">
            <w:pPr>
              <w:rPr>
                <w:rFonts w:ascii="Arial" w:hAnsi="Arial" w:cs="Arial"/>
                <w:szCs w:val="20"/>
              </w:rPr>
            </w:pPr>
          </w:p>
        </w:tc>
        <w:tc>
          <w:tcPr>
            <w:tcW w:w="2112" w:type="pct"/>
            <w:tcBorders>
              <w:top w:val="single" w:sz="4" w:space="0" w:color="auto"/>
              <w:left w:val="single" w:sz="4" w:space="0" w:color="auto"/>
              <w:bottom w:val="single" w:sz="4" w:space="0" w:color="auto"/>
              <w:right w:val="single" w:sz="4" w:space="0" w:color="auto"/>
            </w:tcBorders>
          </w:tcPr>
          <w:p w14:paraId="11DE7DE1" w14:textId="77777777" w:rsidR="00EC2A8F" w:rsidRPr="00C61C83" w:rsidRDefault="00EC2A8F">
            <w:pPr>
              <w:rPr>
                <w:rFonts w:ascii="Arial" w:hAnsi="Arial" w:cs="Arial"/>
                <w:szCs w:val="20"/>
              </w:rPr>
            </w:pPr>
            <w:r w:rsidRPr="00C61C83">
              <w:rPr>
                <w:rFonts w:ascii="Arial" w:hAnsi="Arial" w:cs="Arial"/>
                <w:szCs w:val="20"/>
              </w:rPr>
              <w:t>Funktionsadresse.</w:t>
            </w:r>
          </w:p>
          <w:p w14:paraId="1F8FD052" w14:textId="77777777" w:rsidR="00EC2A8F" w:rsidRPr="00C61C83" w:rsidRDefault="00EC2A8F">
            <w:pPr>
              <w:rPr>
                <w:rFonts w:ascii="Arial" w:hAnsi="Arial" w:cs="Arial"/>
                <w:szCs w:val="20"/>
              </w:rPr>
            </w:pPr>
            <w:r w:rsidRPr="00C61C83">
              <w:rPr>
                <w:rFonts w:ascii="Arial" w:hAnsi="Arial" w:cs="Arial"/>
                <w:szCs w:val="20"/>
              </w:rPr>
              <w:t xml:space="preserve">Erreicht Mitarbeitende beider Parteien. </w:t>
            </w:r>
          </w:p>
          <w:p w14:paraId="6B379A60" w14:textId="77777777" w:rsidR="00EC2A8F" w:rsidRPr="00C61C83" w:rsidRDefault="00EC2A8F">
            <w:pPr>
              <w:rPr>
                <w:rFonts w:ascii="Arial" w:hAnsi="Arial" w:cs="Arial"/>
                <w:szCs w:val="20"/>
              </w:rPr>
            </w:pPr>
            <w:r w:rsidRPr="00C61C83">
              <w:rPr>
                <w:rFonts w:ascii="Arial" w:hAnsi="Arial" w:cs="Arial"/>
                <w:szCs w:val="20"/>
              </w:rPr>
              <w:t>Beantwortung erfolgt nach fachlicher Aufteilung durch jeweilige Einrichtung (z.B. bei Erwerbungsvorschlägen nach Sprachsparte)</w:t>
            </w:r>
          </w:p>
          <w:p w14:paraId="4F2A44BE" w14:textId="77777777" w:rsidR="00EC2A8F" w:rsidRPr="00C61C83" w:rsidRDefault="00EC2A8F">
            <w:pPr>
              <w:rPr>
                <w:rFonts w:ascii="Arial" w:hAnsi="Arial" w:cs="Arial"/>
                <w:szCs w:val="20"/>
              </w:rPr>
            </w:pPr>
          </w:p>
        </w:tc>
        <w:tc>
          <w:tcPr>
            <w:tcW w:w="814" w:type="pct"/>
            <w:tcBorders>
              <w:top w:val="single" w:sz="4" w:space="0" w:color="auto"/>
              <w:left w:val="single" w:sz="4" w:space="0" w:color="auto"/>
              <w:bottom w:val="single" w:sz="4" w:space="0" w:color="auto"/>
              <w:right w:val="single" w:sz="4" w:space="0" w:color="auto"/>
            </w:tcBorders>
            <w:shd w:val="clear" w:color="auto" w:fill="E7E6E6" w:themeFill="background2"/>
            <w:hideMark/>
          </w:tcPr>
          <w:p w14:paraId="239C0E35" w14:textId="77777777" w:rsidR="00EC2A8F" w:rsidRPr="00C61C83" w:rsidRDefault="00EC2A8F">
            <w:pPr>
              <w:rPr>
                <w:rFonts w:ascii="Arial" w:hAnsi="Arial" w:cs="Arial"/>
                <w:szCs w:val="20"/>
              </w:rPr>
            </w:pPr>
            <w:r w:rsidRPr="00C61C83">
              <w:rPr>
                <w:rFonts w:ascii="Arial" w:hAnsi="Arial" w:cs="Arial"/>
                <w:b/>
                <w:szCs w:val="20"/>
              </w:rPr>
              <w:t>(+)</w:t>
            </w:r>
          </w:p>
        </w:tc>
        <w:tc>
          <w:tcPr>
            <w:tcW w:w="814" w:type="pct"/>
            <w:tcBorders>
              <w:top w:val="single" w:sz="4" w:space="0" w:color="auto"/>
              <w:left w:val="single" w:sz="4" w:space="0" w:color="auto"/>
              <w:bottom w:val="single" w:sz="4" w:space="0" w:color="auto"/>
              <w:right w:val="single" w:sz="4" w:space="0" w:color="auto"/>
            </w:tcBorders>
            <w:hideMark/>
          </w:tcPr>
          <w:p w14:paraId="34D9D149" w14:textId="77777777" w:rsidR="00EC2A8F" w:rsidRPr="00C61C83" w:rsidRDefault="00EC2A8F">
            <w:pPr>
              <w:rPr>
                <w:rFonts w:ascii="Arial" w:hAnsi="Arial" w:cs="Arial"/>
                <w:szCs w:val="20"/>
              </w:rPr>
            </w:pPr>
            <w:r w:rsidRPr="00C61C83">
              <w:rPr>
                <w:rFonts w:ascii="Arial" w:hAnsi="Arial" w:cs="Arial"/>
                <w:b/>
                <w:szCs w:val="20"/>
              </w:rPr>
              <w:t>(-)</w:t>
            </w:r>
          </w:p>
        </w:tc>
      </w:tr>
      <w:tr w:rsidR="00EC2A8F" w:rsidRPr="00C61C83" w14:paraId="2A3F97F9" w14:textId="77777777" w:rsidTr="00EC2A8F">
        <w:tc>
          <w:tcPr>
            <w:tcW w:w="1260" w:type="pct"/>
            <w:tcBorders>
              <w:top w:val="single" w:sz="4" w:space="0" w:color="auto"/>
              <w:left w:val="single" w:sz="4" w:space="0" w:color="auto"/>
              <w:bottom w:val="single" w:sz="4" w:space="0" w:color="auto"/>
              <w:right w:val="single" w:sz="4" w:space="0" w:color="auto"/>
            </w:tcBorders>
            <w:shd w:val="clear" w:color="auto" w:fill="E7E6E6" w:themeFill="background2"/>
          </w:tcPr>
          <w:p w14:paraId="34F3B9CA" w14:textId="77777777" w:rsidR="00EC2A8F" w:rsidRPr="00C61C83" w:rsidRDefault="00EC2A8F">
            <w:pPr>
              <w:rPr>
                <w:rFonts w:ascii="Arial" w:hAnsi="Arial" w:cs="Arial"/>
                <w:b/>
                <w:bCs/>
                <w:szCs w:val="20"/>
              </w:rPr>
            </w:pPr>
          </w:p>
          <w:p w14:paraId="052B464A" w14:textId="77777777" w:rsidR="00EC2A8F" w:rsidRPr="00C61C83" w:rsidRDefault="00EC2A8F">
            <w:pPr>
              <w:rPr>
                <w:rFonts w:ascii="Arial" w:hAnsi="Arial" w:cs="Arial"/>
                <w:b/>
                <w:bCs/>
                <w:szCs w:val="20"/>
              </w:rPr>
            </w:pPr>
            <w:r w:rsidRPr="00C61C83">
              <w:rPr>
                <w:rFonts w:ascii="Arial" w:hAnsi="Arial" w:cs="Arial"/>
                <w:b/>
                <w:bCs/>
                <w:szCs w:val="20"/>
              </w:rPr>
              <w:t>Account / Registrierung</w:t>
            </w:r>
          </w:p>
          <w:p w14:paraId="6834386E" w14:textId="77777777" w:rsidR="00EC2A8F" w:rsidRPr="00C61C83" w:rsidRDefault="00EC2A8F">
            <w:pPr>
              <w:rPr>
                <w:rFonts w:ascii="Arial" w:hAnsi="Arial" w:cs="Arial"/>
                <w:b/>
                <w:bCs/>
                <w:szCs w:val="20"/>
              </w:rPr>
            </w:pPr>
          </w:p>
        </w:tc>
        <w:tc>
          <w:tcPr>
            <w:tcW w:w="2112" w:type="pct"/>
            <w:tcBorders>
              <w:top w:val="single" w:sz="4" w:space="0" w:color="auto"/>
              <w:left w:val="single" w:sz="4" w:space="0" w:color="auto"/>
              <w:bottom w:val="single" w:sz="4" w:space="0" w:color="auto"/>
              <w:right w:val="single" w:sz="4" w:space="0" w:color="auto"/>
            </w:tcBorders>
          </w:tcPr>
          <w:p w14:paraId="3665D2F7" w14:textId="77777777" w:rsidR="00EC2A8F" w:rsidRPr="00C61C83" w:rsidRDefault="00EC2A8F">
            <w:pPr>
              <w:rPr>
                <w:rFonts w:ascii="Arial" w:hAnsi="Arial" w:cs="Arial"/>
                <w:szCs w:val="20"/>
              </w:rPr>
            </w:pPr>
          </w:p>
          <w:p w14:paraId="7B5B22FF" w14:textId="77777777" w:rsidR="00EC2A8F" w:rsidRPr="00C61C83" w:rsidRDefault="00EC2A8F">
            <w:pPr>
              <w:rPr>
                <w:rFonts w:ascii="Arial" w:hAnsi="Arial" w:cs="Arial"/>
                <w:szCs w:val="20"/>
              </w:rPr>
            </w:pPr>
            <w:r w:rsidRPr="00C61C83">
              <w:rPr>
                <w:rFonts w:ascii="Arial" w:hAnsi="Arial" w:cs="Arial"/>
                <w:szCs w:val="20"/>
              </w:rPr>
              <w:t xml:space="preserve">Admins sind Angehörige beider Einrichtungen. </w:t>
            </w:r>
          </w:p>
          <w:p w14:paraId="725A8599" w14:textId="77777777" w:rsidR="00EC2A8F" w:rsidRPr="00C61C83" w:rsidRDefault="00EC2A8F">
            <w:pPr>
              <w:rPr>
                <w:rFonts w:ascii="Arial" w:hAnsi="Arial" w:cs="Arial"/>
                <w:szCs w:val="20"/>
              </w:rPr>
            </w:pPr>
          </w:p>
          <w:p w14:paraId="15C42D41" w14:textId="77777777" w:rsidR="00EC2A8F" w:rsidRPr="00C61C83" w:rsidRDefault="00EC2A8F">
            <w:pPr>
              <w:rPr>
                <w:rFonts w:ascii="Arial" w:hAnsi="Arial" w:cs="Arial"/>
                <w:szCs w:val="20"/>
              </w:rPr>
            </w:pPr>
          </w:p>
        </w:tc>
        <w:tc>
          <w:tcPr>
            <w:tcW w:w="814" w:type="pct"/>
            <w:tcBorders>
              <w:top w:val="single" w:sz="4" w:space="0" w:color="auto"/>
              <w:left w:val="single" w:sz="4" w:space="0" w:color="auto"/>
              <w:bottom w:val="single" w:sz="4" w:space="0" w:color="auto"/>
              <w:right w:val="single" w:sz="4" w:space="0" w:color="auto"/>
            </w:tcBorders>
            <w:shd w:val="clear" w:color="auto" w:fill="E7E6E6" w:themeFill="background2"/>
            <w:hideMark/>
          </w:tcPr>
          <w:p w14:paraId="2208D508" w14:textId="77777777" w:rsidR="00EC2A8F" w:rsidRPr="00C61C83" w:rsidRDefault="00EC2A8F">
            <w:pPr>
              <w:rPr>
                <w:rFonts w:ascii="Arial" w:hAnsi="Arial" w:cs="Arial"/>
                <w:szCs w:val="20"/>
              </w:rPr>
            </w:pPr>
            <w:r w:rsidRPr="00C61C83">
              <w:rPr>
                <w:rFonts w:ascii="Arial" w:hAnsi="Arial" w:cs="Arial"/>
                <w:b/>
                <w:szCs w:val="20"/>
              </w:rPr>
              <w:t>(+)</w:t>
            </w:r>
          </w:p>
        </w:tc>
        <w:tc>
          <w:tcPr>
            <w:tcW w:w="814" w:type="pct"/>
            <w:tcBorders>
              <w:top w:val="single" w:sz="4" w:space="0" w:color="auto"/>
              <w:left w:val="single" w:sz="4" w:space="0" w:color="auto"/>
              <w:bottom w:val="single" w:sz="4" w:space="0" w:color="auto"/>
              <w:right w:val="single" w:sz="4" w:space="0" w:color="auto"/>
            </w:tcBorders>
            <w:hideMark/>
          </w:tcPr>
          <w:p w14:paraId="47E15325" w14:textId="77777777" w:rsidR="00EC2A8F" w:rsidRPr="00C61C83" w:rsidRDefault="00EC2A8F">
            <w:pPr>
              <w:rPr>
                <w:rFonts w:ascii="Arial" w:hAnsi="Arial" w:cs="Arial"/>
                <w:szCs w:val="20"/>
              </w:rPr>
            </w:pPr>
            <w:r w:rsidRPr="00C61C83">
              <w:rPr>
                <w:rFonts w:ascii="Arial" w:hAnsi="Arial" w:cs="Arial"/>
                <w:b/>
                <w:szCs w:val="20"/>
              </w:rPr>
              <w:t>(-)</w:t>
            </w:r>
          </w:p>
        </w:tc>
      </w:tr>
      <w:tr w:rsidR="00EC2A8F" w:rsidRPr="00C61C83" w14:paraId="64767910" w14:textId="77777777" w:rsidTr="00EC2A8F">
        <w:tc>
          <w:tcPr>
            <w:tcW w:w="1260" w:type="pct"/>
            <w:tcBorders>
              <w:top w:val="single" w:sz="4" w:space="0" w:color="auto"/>
              <w:left w:val="single" w:sz="4" w:space="0" w:color="auto"/>
              <w:bottom w:val="single" w:sz="4" w:space="0" w:color="auto"/>
              <w:right w:val="single" w:sz="4" w:space="0" w:color="auto"/>
            </w:tcBorders>
            <w:shd w:val="clear" w:color="auto" w:fill="E7E6E6" w:themeFill="background2"/>
            <w:hideMark/>
          </w:tcPr>
          <w:p w14:paraId="64B5E3A7" w14:textId="77777777" w:rsidR="00EC2A8F" w:rsidRPr="00C61C83" w:rsidRDefault="00EC2A8F">
            <w:pPr>
              <w:spacing w:after="0"/>
              <w:rPr>
                <w:rFonts w:ascii="Arial" w:hAnsi="Arial" w:cs="Arial"/>
                <w:b/>
                <w:bCs/>
                <w:szCs w:val="20"/>
              </w:rPr>
            </w:pPr>
            <w:r w:rsidRPr="00C61C83">
              <w:rPr>
                <w:rFonts w:ascii="Arial" w:hAnsi="Arial" w:cs="Arial"/>
                <w:b/>
                <w:bCs/>
                <w:szCs w:val="20"/>
              </w:rPr>
              <w:t>…</w:t>
            </w:r>
          </w:p>
        </w:tc>
        <w:tc>
          <w:tcPr>
            <w:tcW w:w="2112" w:type="pct"/>
            <w:tcBorders>
              <w:top w:val="single" w:sz="4" w:space="0" w:color="auto"/>
              <w:left w:val="single" w:sz="4" w:space="0" w:color="auto"/>
              <w:bottom w:val="single" w:sz="4" w:space="0" w:color="auto"/>
              <w:right w:val="single" w:sz="4" w:space="0" w:color="auto"/>
            </w:tcBorders>
            <w:hideMark/>
          </w:tcPr>
          <w:p w14:paraId="30EB605A" w14:textId="77777777" w:rsidR="00EC2A8F" w:rsidRPr="00C61C83" w:rsidRDefault="00EC2A8F">
            <w:pPr>
              <w:spacing w:after="0"/>
              <w:rPr>
                <w:rFonts w:ascii="Arial" w:hAnsi="Arial" w:cs="Arial"/>
                <w:szCs w:val="20"/>
              </w:rPr>
            </w:pPr>
            <w:r w:rsidRPr="00C61C83">
              <w:rPr>
                <w:rFonts w:ascii="Arial" w:hAnsi="Arial" w:cs="Arial"/>
                <w:szCs w:val="20"/>
              </w:rPr>
              <w:t>…</w:t>
            </w:r>
          </w:p>
        </w:tc>
        <w:tc>
          <w:tcPr>
            <w:tcW w:w="814" w:type="pct"/>
            <w:tcBorders>
              <w:top w:val="single" w:sz="4" w:space="0" w:color="auto"/>
              <w:left w:val="single" w:sz="4" w:space="0" w:color="auto"/>
              <w:bottom w:val="single" w:sz="4" w:space="0" w:color="auto"/>
              <w:right w:val="single" w:sz="4" w:space="0" w:color="auto"/>
            </w:tcBorders>
            <w:shd w:val="clear" w:color="auto" w:fill="E7E6E6" w:themeFill="background2"/>
          </w:tcPr>
          <w:p w14:paraId="50DC18A3" w14:textId="77777777" w:rsidR="00EC2A8F" w:rsidRPr="00C61C83" w:rsidRDefault="00EC2A8F">
            <w:pPr>
              <w:spacing w:after="0"/>
              <w:rPr>
                <w:rFonts w:ascii="Arial" w:hAnsi="Arial" w:cs="Arial"/>
                <w:szCs w:val="20"/>
              </w:rPr>
            </w:pPr>
          </w:p>
        </w:tc>
        <w:tc>
          <w:tcPr>
            <w:tcW w:w="814" w:type="pct"/>
            <w:tcBorders>
              <w:top w:val="single" w:sz="4" w:space="0" w:color="auto"/>
              <w:left w:val="single" w:sz="4" w:space="0" w:color="auto"/>
              <w:bottom w:val="single" w:sz="4" w:space="0" w:color="auto"/>
              <w:right w:val="single" w:sz="4" w:space="0" w:color="auto"/>
            </w:tcBorders>
          </w:tcPr>
          <w:p w14:paraId="26AA0B0B" w14:textId="77777777" w:rsidR="00EC2A8F" w:rsidRPr="00C61C83" w:rsidRDefault="00EC2A8F">
            <w:pPr>
              <w:spacing w:after="0"/>
              <w:rPr>
                <w:rFonts w:ascii="Arial" w:hAnsi="Arial" w:cs="Arial"/>
                <w:b/>
                <w:szCs w:val="20"/>
              </w:rPr>
            </w:pPr>
          </w:p>
        </w:tc>
      </w:tr>
      <w:tr w:rsidR="00EC2A8F" w:rsidRPr="00C61C83" w14:paraId="28E6697A" w14:textId="77777777" w:rsidTr="00EC2A8F">
        <w:tc>
          <w:tcPr>
            <w:tcW w:w="1260" w:type="pct"/>
            <w:tcBorders>
              <w:top w:val="single" w:sz="4" w:space="0" w:color="auto"/>
              <w:left w:val="single" w:sz="4" w:space="0" w:color="auto"/>
              <w:bottom w:val="single" w:sz="4" w:space="0" w:color="auto"/>
              <w:right w:val="single" w:sz="4" w:space="0" w:color="auto"/>
            </w:tcBorders>
            <w:shd w:val="clear" w:color="auto" w:fill="E7E6E6" w:themeFill="background2"/>
            <w:hideMark/>
          </w:tcPr>
          <w:p w14:paraId="300F5360" w14:textId="77777777" w:rsidR="00EC2A8F" w:rsidRPr="00C61C83" w:rsidRDefault="00EC2A8F">
            <w:pPr>
              <w:spacing w:after="0"/>
              <w:rPr>
                <w:rFonts w:ascii="Arial" w:hAnsi="Arial" w:cs="Arial"/>
                <w:b/>
                <w:bCs/>
                <w:szCs w:val="20"/>
              </w:rPr>
            </w:pPr>
            <w:r w:rsidRPr="00C61C83">
              <w:rPr>
                <w:rFonts w:ascii="Arial" w:hAnsi="Arial" w:cs="Arial"/>
                <w:b/>
                <w:bCs/>
                <w:szCs w:val="20"/>
              </w:rPr>
              <w:t>…</w:t>
            </w:r>
          </w:p>
        </w:tc>
        <w:tc>
          <w:tcPr>
            <w:tcW w:w="2112" w:type="pct"/>
            <w:tcBorders>
              <w:top w:val="single" w:sz="4" w:space="0" w:color="auto"/>
              <w:left w:val="single" w:sz="4" w:space="0" w:color="auto"/>
              <w:bottom w:val="single" w:sz="4" w:space="0" w:color="auto"/>
              <w:right w:val="single" w:sz="4" w:space="0" w:color="auto"/>
            </w:tcBorders>
            <w:hideMark/>
          </w:tcPr>
          <w:p w14:paraId="56FE4751" w14:textId="77777777" w:rsidR="00EC2A8F" w:rsidRPr="00C61C83" w:rsidRDefault="00EC2A8F">
            <w:pPr>
              <w:spacing w:after="0"/>
              <w:rPr>
                <w:rFonts w:ascii="Arial" w:hAnsi="Arial" w:cs="Arial"/>
                <w:szCs w:val="20"/>
              </w:rPr>
            </w:pPr>
            <w:r w:rsidRPr="00C61C83">
              <w:rPr>
                <w:rFonts w:ascii="Arial" w:hAnsi="Arial" w:cs="Arial"/>
                <w:szCs w:val="20"/>
              </w:rPr>
              <w:t>…</w:t>
            </w:r>
          </w:p>
        </w:tc>
        <w:tc>
          <w:tcPr>
            <w:tcW w:w="814" w:type="pct"/>
            <w:tcBorders>
              <w:top w:val="single" w:sz="4" w:space="0" w:color="auto"/>
              <w:left w:val="single" w:sz="4" w:space="0" w:color="auto"/>
              <w:bottom w:val="single" w:sz="4" w:space="0" w:color="auto"/>
              <w:right w:val="single" w:sz="4" w:space="0" w:color="auto"/>
            </w:tcBorders>
            <w:shd w:val="clear" w:color="auto" w:fill="E7E6E6" w:themeFill="background2"/>
          </w:tcPr>
          <w:p w14:paraId="7402C62A" w14:textId="77777777" w:rsidR="00EC2A8F" w:rsidRPr="00C61C83" w:rsidRDefault="00EC2A8F">
            <w:pPr>
              <w:spacing w:after="0"/>
              <w:rPr>
                <w:rFonts w:ascii="Arial" w:hAnsi="Arial" w:cs="Arial"/>
                <w:szCs w:val="20"/>
              </w:rPr>
            </w:pPr>
          </w:p>
        </w:tc>
        <w:tc>
          <w:tcPr>
            <w:tcW w:w="814" w:type="pct"/>
            <w:tcBorders>
              <w:top w:val="single" w:sz="4" w:space="0" w:color="auto"/>
              <w:left w:val="single" w:sz="4" w:space="0" w:color="auto"/>
              <w:bottom w:val="single" w:sz="4" w:space="0" w:color="auto"/>
              <w:right w:val="single" w:sz="4" w:space="0" w:color="auto"/>
            </w:tcBorders>
          </w:tcPr>
          <w:p w14:paraId="29792DFF" w14:textId="77777777" w:rsidR="00EC2A8F" w:rsidRPr="00C61C83" w:rsidRDefault="00EC2A8F">
            <w:pPr>
              <w:spacing w:after="0"/>
              <w:rPr>
                <w:rFonts w:ascii="Arial" w:hAnsi="Arial" w:cs="Arial"/>
                <w:b/>
                <w:szCs w:val="20"/>
              </w:rPr>
            </w:pPr>
          </w:p>
        </w:tc>
      </w:tr>
    </w:tbl>
    <w:p w14:paraId="2A693EFE" w14:textId="77777777" w:rsidR="00EC2A8F" w:rsidRDefault="00EC2A8F" w:rsidP="00EC2A8F">
      <w:pPr>
        <w:rPr>
          <w:rFonts w:ascii="Arial" w:hAnsi="Arial" w:cs="Arial"/>
          <w:sz w:val="22"/>
          <w:szCs w:val="22"/>
        </w:rPr>
      </w:pPr>
    </w:p>
    <w:p w14:paraId="66029EE5" w14:textId="0F56FD66" w:rsidR="00EC2A8F" w:rsidRDefault="00EC2A8F" w:rsidP="00C61C83">
      <w:pPr>
        <w:spacing w:before="0" w:after="0"/>
        <w:rPr>
          <w:rFonts w:ascii="Arial" w:hAnsi="Arial" w:cs="Arial"/>
        </w:rPr>
      </w:pPr>
      <w:r>
        <w:rPr>
          <w:rFonts w:ascii="Arial" w:hAnsi="Arial" w:cs="Arial"/>
        </w:rPr>
        <w:br w:type="page"/>
      </w:r>
    </w:p>
    <w:p w14:paraId="1AD8156E" w14:textId="77777777" w:rsidR="00EC2A8F" w:rsidRPr="00C61C83" w:rsidRDefault="00EC2A8F" w:rsidP="00C61C83">
      <w:pPr>
        <w:pStyle w:val="berschrift1"/>
        <w:jc w:val="center"/>
        <w:rPr>
          <w:rFonts w:ascii="Arial" w:hAnsi="Arial" w:cs="Arial"/>
          <w:color w:val="auto"/>
        </w:rPr>
      </w:pPr>
      <w:r w:rsidRPr="00C61C83">
        <w:rPr>
          <w:rFonts w:ascii="Arial" w:hAnsi="Arial" w:cs="Arial"/>
        </w:rPr>
        <w:lastRenderedPageBreak/>
        <w:t>Anlage 2</w:t>
      </w:r>
    </w:p>
    <w:p w14:paraId="6EBAE603" w14:textId="77777777" w:rsidR="00EC2A8F" w:rsidRPr="00C61C83" w:rsidRDefault="00EC2A8F" w:rsidP="00C61C83">
      <w:pPr>
        <w:pStyle w:val="berschrift1"/>
        <w:jc w:val="center"/>
        <w:rPr>
          <w:rFonts w:ascii="Arial" w:hAnsi="Arial" w:cs="Arial"/>
        </w:rPr>
      </w:pPr>
      <w:r w:rsidRPr="00C61C83">
        <w:rPr>
          <w:rFonts w:ascii="Arial" w:hAnsi="Arial" w:cs="Arial"/>
        </w:rPr>
        <w:t>Auftragsverarbeiter</w:t>
      </w:r>
    </w:p>
    <w:p w14:paraId="752C0578" w14:textId="77777777" w:rsidR="00EC2A8F" w:rsidRDefault="00EC2A8F" w:rsidP="00EC2A8F">
      <w:pPr>
        <w:rPr>
          <w:rFonts w:ascii="Arial" w:hAnsi="Arial" w:cs="Arial"/>
          <w:b/>
        </w:rPr>
      </w:pPr>
    </w:p>
    <w:p w14:paraId="34DAC7ED" w14:textId="77777777" w:rsidR="00EC2A8F" w:rsidRDefault="00EC2A8F" w:rsidP="00EC2A8F">
      <w:pPr>
        <w:rPr>
          <w:rFonts w:ascii="Arial" w:hAnsi="Arial" w:cs="Arial"/>
          <w:b/>
        </w:rPr>
      </w:pPr>
    </w:p>
    <w:p w14:paraId="4834A856" w14:textId="77777777" w:rsidR="00EC2A8F" w:rsidRDefault="00EC2A8F" w:rsidP="00EC2A8F">
      <w:pPr>
        <w:rPr>
          <w:rFonts w:ascii="Arial" w:hAnsi="Arial" w:cs="Arial"/>
          <w:b/>
        </w:rPr>
      </w:pPr>
      <w:r>
        <w:rPr>
          <w:rFonts w:ascii="Arial" w:hAnsi="Arial" w:cs="Arial"/>
          <w:b/>
        </w:rPr>
        <w:t>Lister der Auftragsverarbeiter Partei 1:</w:t>
      </w:r>
    </w:p>
    <w:tbl>
      <w:tblPr>
        <w:tblStyle w:val="Tabellenraster"/>
        <w:tblW w:w="0" w:type="auto"/>
        <w:tblLook w:val="04A0" w:firstRow="1" w:lastRow="0" w:firstColumn="1" w:lastColumn="0" w:noHBand="0" w:noVBand="1"/>
      </w:tblPr>
      <w:tblGrid>
        <w:gridCol w:w="3017"/>
        <w:gridCol w:w="3018"/>
        <w:gridCol w:w="3019"/>
      </w:tblGrid>
      <w:tr w:rsidR="00EC2A8F" w14:paraId="24440FAF" w14:textId="77777777" w:rsidTr="00EC2A8F">
        <w:tc>
          <w:tcPr>
            <w:tcW w:w="3020" w:type="dxa"/>
            <w:tcBorders>
              <w:top w:val="single" w:sz="4" w:space="0" w:color="auto"/>
              <w:left w:val="single" w:sz="4" w:space="0" w:color="auto"/>
              <w:bottom w:val="single" w:sz="4" w:space="0" w:color="auto"/>
              <w:right w:val="single" w:sz="4" w:space="0" w:color="auto"/>
            </w:tcBorders>
            <w:hideMark/>
          </w:tcPr>
          <w:p w14:paraId="272AD1E5" w14:textId="77777777" w:rsidR="00EC2A8F" w:rsidRDefault="00EC2A8F">
            <w:pPr>
              <w:spacing w:after="0"/>
              <w:rPr>
                <w:rFonts w:ascii="Arial" w:hAnsi="Arial" w:cs="Arial"/>
              </w:rPr>
            </w:pPr>
            <w:r>
              <w:rPr>
                <w:rFonts w:ascii="Arial" w:hAnsi="Arial" w:cs="Arial"/>
              </w:rPr>
              <w:t>Name</w:t>
            </w:r>
          </w:p>
        </w:tc>
        <w:tc>
          <w:tcPr>
            <w:tcW w:w="3021" w:type="dxa"/>
            <w:tcBorders>
              <w:top w:val="single" w:sz="4" w:space="0" w:color="auto"/>
              <w:left w:val="single" w:sz="4" w:space="0" w:color="auto"/>
              <w:bottom w:val="single" w:sz="4" w:space="0" w:color="auto"/>
              <w:right w:val="single" w:sz="4" w:space="0" w:color="auto"/>
            </w:tcBorders>
            <w:hideMark/>
          </w:tcPr>
          <w:p w14:paraId="30C31230" w14:textId="77777777" w:rsidR="00EC2A8F" w:rsidRDefault="00EC2A8F">
            <w:pPr>
              <w:spacing w:after="0"/>
              <w:rPr>
                <w:rFonts w:ascii="Arial" w:hAnsi="Arial" w:cs="Arial"/>
              </w:rPr>
            </w:pPr>
            <w:r>
              <w:rPr>
                <w:rFonts w:ascii="Arial" w:hAnsi="Arial" w:cs="Arial"/>
              </w:rPr>
              <w:t>Sitz (Anschrift)</w:t>
            </w:r>
          </w:p>
        </w:tc>
        <w:tc>
          <w:tcPr>
            <w:tcW w:w="3021" w:type="dxa"/>
            <w:tcBorders>
              <w:top w:val="single" w:sz="4" w:space="0" w:color="auto"/>
              <w:left w:val="single" w:sz="4" w:space="0" w:color="auto"/>
              <w:bottom w:val="single" w:sz="4" w:space="0" w:color="auto"/>
              <w:right w:val="single" w:sz="4" w:space="0" w:color="auto"/>
            </w:tcBorders>
            <w:hideMark/>
          </w:tcPr>
          <w:p w14:paraId="469D86AA" w14:textId="77777777" w:rsidR="00EC2A8F" w:rsidRDefault="00EC2A8F">
            <w:pPr>
              <w:spacing w:after="0"/>
              <w:rPr>
                <w:rFonts w:ascii="Arial" w:hAnsi="Arial" w:cs="Arial"/>
              </w:rPr>
            </w:pPr>
            <w:r>
              <w:rPr>
                <w:rFonts w:ascii="Arial" w:hAnsi="Arial" w:cs="Arial"/>
              </w:rPr>
              <w:t>Gegenstand des Auftrags</w:t>
            </w:r>
          </w:p>
        </w:tc>
      </w:tr>
      <w:tr w:rsidR="00EC2A8F" w14:paraId="4E3C54FB" w14:textId="77777777" w:rsidTr="00EC2A8F">
        <w:tc>
          <w:tcPr>
            <w:tcW w:w="3020" w:type="dxa"/>
            <w:tcBorders>
              <w:top w:val="single" w:sz="4" w:space="0" w:color="auto"/>
              <w:left w:val="single" w:sz="4" w:space="0" w:color="auto"/>
              <w:bottom w:val="single" w:sz="4" w:space="0" w:color="auto"/>
              <w:right w:val="single" w:sz="4" w:space="0" w:color="auto"/>
            </w:tcBorders>
          </w:tcPr>
          <w:p w14:paraId="621A83F0" w14:textId="77777777" w:rsidR="00EC2A8F" w:rsidRDefault="00EC2A8F">
            <w:pPr>
              <w:spacing w:after="0"/>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2E448673" w14:textId="77777777" w:rsidR="00EC2A8F" w:rsidRDefault="00EC2A8F">
            <w:pPr>
              <w:spacing w:after="0"/>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15E6B1B6" w14:textId="77777777" w:rsidR="00EC2A8F" w:rsidRDefault="00EC2A8F">
            <w:pPr>
              <w:spacing w:after="0"/>
              <w:rPr>
                <w:rFonts w:ascii="Arial" w:hAnsi="Arial" w:cs="Arial"/>
              </w:rPr>
            </w:pPr>
          </w:p>
        </w:tc>
      </w:tr>
      <w:tr w:rsidR="00EC2A8F" w14:paraId="17957F83" w14:textId="77777777" w:rsidTr="00EC2A8F">
        <w:tc>
          <w:tcPr>
            <w:tcW w:w="3020" w:type="dxa"/>
            <w:tcBorders>
              <w:top w:val="single" w:sz="4" w:space="0" w:color="auto"/>
              <w:left w:val="single" w:sz="4" w:space="0" w:color="auto"/>
              <w:bottom w:val="single" w:sz="4" w:space="0" w:color="auto"/>
              <w:right w:val="single" w:sz="4" w:space="0" w:color="auto"/>
            </w:tcBorders>
          </w:tcPr>
          <w:p w14:paraId="7B94EE0F" w14:textId="77777777" w:rsidR="00EC2A8F" w:rsidRDefault="00EC2A8F">
            <w:pPr>
              <w:spacing w:after="0"/>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1B7D9D3A" w14:textId="77777777" w:rsidR="00EC2A8F" w:rsidRDefault="00EC2A8F">
            <w:pPr>
              <w:spacing w:after="0"/>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3D058393" w14:textId="77777777" w:rsidR="00EC2A8F" w:rsidRDefault="00EC2A8F">
            <w:pPr>
              <w:spacing w:after="0"/>
              <w:rPr>
                <w:rFonts w:ascii="Arial" w:hAnsi="Arial" w:cs="Arial"/>
              </w:rPr>
            </w:pPr>
          </w:p>
        </w:tc>
      </w:tr>
      <w:tr w:rsidR="00EC2A8F" w14:paraId="7E6E061B" w14:textId="77777777" w:rsidTr="00EC2A8F">
        <w:tc>
          <w:tcPr>
            <w:tcW w:w="3020" w:type="dxa"/>
            <w:tcBorders>
              <w:top w:val="single" w:sz="4" w:space="0" w:color="auto"/>
              <w:left w:val="single" w:sz="4" w:space="0" w:color="auto"/>
              <w:bottom w:val="single" w:sz="4" w:space="0" w:color="auto"/>
              <w:right w:val="single" w:sz="4" w:space="0" w:color="auto"/>
            </w:tcBorders>
          </w:tcPr>
          <w:p w14:paraId="5D4987A6" w14:textId="77777777" w:rsidR="00EC2A8F" w:rsidRDefault="00EC2A8F">
            <w:pPr>
              <w:spacing w:after="0"/>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68E5DAF2" w14:textId="77777777" w:rsidR="00EC2A8F" w:rsidRDefault="00EC2A8F">
            <w:pPr>
              <w:spacing w:after="0"/>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550D687A" w14:textId="77777777" w:rsidR="00EC2A8F" w:rsidRDefault="00EC2A8F">
            <w:pPr>
              <w:spacing w:after="0"/>
              <w:rPr>
                <w:rFonts w:ascii="Arial" w:hAnsi="Arial" w:cs="Arial"/>
              </w:rPr>
            </w:pPr>
          </w:p>
        </w:tc>
      </w:tr>
      <w:tr w:rsidR="00EC2A8F" w14:paraId="59872FD8" w14:textId="77777777" w:rsidTr="00EC2A8F">
        <w:tc>
          <w:tcPr>
            <w:tcW w:w="3020" w:type="dxa"/>
            <w:tcBorders>
              <w:top w:val="single" w:sz="4" w:space="0" w:color="auto"/>
              <w:left w:val="single" w:sz="4" w:space="0" w:color="auto"/>
              <w:bottom w:val="single" w:sz="4" w:space="0" w:color="auto"/>
              <w:right w:val="single" w:sz="4" w:space="0" w:color="auto"/>
            </w:tcBorders>
          </w:tcPr>
          <w:p w14:paraId="5DED2854" w14:textId="77777777" w:rsidR="00EC2A8F" w:rsidRDefault="00EC2A8F">
            <w:pPr>
              <w:spacing w:after="0"/>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6E30F55B" w14:textId="77777777" w:rsidR="00EC2A8F" w:rsidRDefault="00EC2A8F">
            <w:pPr>
              <w:spacing w:after="0"/>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674191E7" w14:textId="77777777" w:rsidR="00EC2A8F" w:rsidRDefault="00EC2A8F">
            <w:pPr>
              <w:spacing w:after="0"/>
              <w:rPr>
                <w:rFonts w:ascii="Arial" w:hAnsi="Arial" w:cs="Arial"/>
              </w:rPr>
            </w:pPr>
          </w:p>
        </w:tc>
      </w:tr>
      <w:tr w:rsidR="00EC2A8F" w14:paraId="15AFE1B2" w14:textId="77777777" w:rsidTr="00EC2A8F">
        <w:tc>
          <w:tcPr>
            <w:tcW w:w="3020" w:type="dxa"/>
            <w:tcBorders>
              <w:top w:val="single" w:sz="4" w:space="0" w:color="auto"/>
              <w:left w:val="single" w:sz="4" w:space="0" w:color="auto"/>
              <w:bottom w:val="single" w:sz="4" w:space="0" w:color="auto"/>
              <w:right w:val="single" w:sz="4" w:space="0" w:color="auto"/>
            </w:tcBorders>
          </w:tcPr>
          <w:p w14:paraId="32436502" w14:textId="77777777" w:rsidR="00EC2A8F" w:rsidRDefault="00EC2A8F">
            <w:pPr>
              <w:spacing w:after="0"/>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5E86DB03" w14:textId="77777777" w:rsidR="00EC2A8F" w:rsidRDefault="00EC2A8F">
            <w:pPr>
              <w:spacing w:after="0"/>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768CE165" w14:textId="77777777" w:rsidR="00EC2A8F" w:rsidRDefault="00EC2A8F">
            <w:pPr>
              <w:spacing w:after="0"/>
              <w:rPr>
                <w:rFonts w:ascii="Arial" w:hAnsi="Arial" w:cs="Arial"/>
              </w:rPr>
            </w:pPr>
          </w:p>
        </w:tc>
      </w:tr>
    </w:tbl>
    <w:p w14:paraId="177222D6" w14:textId="77777777" w:rsidR="00EC2A8F" w:rsidRDefault="00EC2A8F" w:rsidP="00EC2A8F">
      <w:pPr>
        <w:rPr>
          <w:rFonts w:ascii="Arial" w:hAnsi="Arial" w:cs="Arial"/>
          <w:sz w:val="22"/>
          <w:szCs w:val="22"/>
        </w:rPr>
      </w:pPr>
    </w:p>
    <w:p w14:paraId="10AF35ED" w14:textId="77777777" w:rsidR="00EC2A8F" w:rsidRDefault="00EC2A8F" w:rsidP="00EC2A8F">
      <w:pPr>
        <w:rPr>
          <w:rFonts w:ascii="Arial" w:hAnsi="Arial" w:cs="Arial"/>
        </w:rPr>
      </w:pPr>
    </w:p>
    <w:p w14:paraId="2CB471D5" w14:textId="77777777" w:rsidR="00EC2A8F" w:rsidRDefault="00EC2A8F" w:rsidP="00EC2A8F">
      <w:pPr>
        <w:rPr>
          <w:rFonts w:ascii="Arial" w:hAnsi="Arial" w:cs="Arial"/>
          <w:b/>
        </w:rPr>
      </w:pPr>
      <w:r>
        <w:rPr>
          <w:rFonts w:ascii="Arial" w:hAnsi="Arial" w:cs="Arial"/>
          <w:b/>
        </w:rPr>
        <w:t>Liste der Auftragsverarbeiter Partei 2:</w:t>
      </w:r>
      <w:r>
        <w:rPr>
          <w:rFonts w:ascii="Arial" w:hAnsi="Arial" w:cs="Arial"/>
          <w:b/>
        </w:rPr>
        <w:tab/>
      </w:r>
      <w:r>
        <w:rPr>
          <w:rFonts w:ascii="Arial" w:hAnsi="Arial" w:cs="Arial"/>
          <w:b/>
        </w:rPr>
        <w:tab/>
      </w:r>
      <w:r>
        <w:rPr>
          <w:rFonts w:ascii="Arial" w:hAnsi="Arial" w:cs="Arial"/>
          <w:b/>
        </w:rPr>
        <w:tab/>
      </w:r>
      <w:r>
        <w:rPr>
          <w:rFonts w:ascii="Arial" w:hAnsi="Arial" w:cs="Arial"/>
          <w:b/>
        </w:rPr>
        <w:tab/>
      </w:r>
    </w:p>
    <w:p w14:paraId="217FBCB7" w14:textId="77777777" w:rsidR="00EC2A8F" w:rsidRDefault="00EC2A8F" w:rsidP="00EC2A8F">
      <w:pPr>
        <w:rPr>
          <w:rFonts w:ascii="Arial" w:hAnsi="Arial" w:cs="Arial"/>
        </w:rPr>
      </w:pPr>
      <w:r>
        <w:rPr>
          <w:rFonts w:ascii="Arial" w:hAnsi="Arial" w:cs="Arial"/>
        </w:rPr>
        <w:tab/>
      </w:r>
    </w:p>
    <w:tbl>
      <w:tblPr>
        <w:tblStyle w:val="Tabellenraster"/>
        <w:tblW w:w="0" w:type="auto"/>
        <w:tblLook w:val="04A0" w:firstRow="1" w:lastRow="0" w:firstColumn="1" w:lastColumn="0" w:noHBand="0" w:noVBand="1"/>
      </w:tblPr>
      <w:tblGrid>
        <w:gridCol w:w="3017"/>
        <w:gridCol w:w="3018"/>
        <w:gridCol w:w="3019"/>
      </w:tblGrid>
      <w:tr w:rsidR="00EC2A8F" w14:paraId="1BF20384" w14:textId="77777777" w:rsidTr="00EC2A8F">
        <w:tc>
          <w:tcPr>
            <w:tcW w:w="3020" w:type="dxa"/>
            <w:tcBorders>
              <w:top w:val="single" w:sz="4" w:space="0" w:color="auto"/>
              <w:left w:val="single" w:sz="4" w:space="0" w:color="auto"/>
              <w:bottom w:val="single" w:sz="4" w:space="0" w:color="auto"/>
              <w:right w:val="single" w:sz="4" w:space="0" w:color="auto"/>
            </w:tcBorders>
            <w:hideMark/>
          </w:tcPr>
          <w:p w14:paraId="3C778522" w14:textId="77777777" w:rsidR="00EC2A8F" w:rsidRDefault="00EC2A8F">
            <w:pPr>
              <w:spacing w:after="0"/>
              <w:rPr>
                <w:rFonts w:ascii="Arial" w:hAnsi="Arial" w:cs="Arial"/>
              </w:rPr>
            </w:pPr>
            <w:r>
              <w:rPr>
                <w:rFonts w:ascii="Arial" w:hAnsi="Arial" w:cs="Arial"/>
              </w:rPr>
              <w:t>Name</w:t>
            </w:r>
          </w:p>
        </w:tc>
        <w:tc>
          <w:tcPr>
            <w:tcW w:w="3021" w:type="dxa"/>
            <w:tcBorders>
              <w:top w:val="single" w:sz="4" w:space="0" w:color="auto"/>
              <w:left w:val="single" w:sz="4" w:space="0" w:color="auto"/>
              <w:bottom w:val="single" w:sz="4" w:space="0" w:color="auto"/>
              <w:right w:val="single" w:sz="4" w:space="0" w:color="auto"/>
            </w:tcBorders>
            <w:hideMark/>
          </w:tcPr>
          <w:p w14:paraId="503B3C39" w14:textId="77777777" w:rsidR="00EC2A8F" w:rsidRDefault="00EC2A8F">
            <w:pPr>
              <w:spacing w:after="0"/>
              <w:rPr>
                <w:rFonts w:ascii="Arial" w:hAnsi="Arial" w:cs="Arial"/>
              </w:rPr>
            </w:pPr>
            <w:r>
              <w:rPr>
                <w:rFonts w:ascii="Arial" w:hAnsi="Arial" w:cs="Arial"/>
              </w:rPr>
              <w:t>Sitz (Anschrift)</w:t>
            </w:r>
          </w:p>
        </w:tc>
        <w:tc>
          <w:tcPr>
            <w:tcW w:w="3021" w:type="dxa"/>
            <w:tcBorders>
              <w:top w:val="single" w:sz="4" w:space="0" w:color="auto"/>
              <w:left w:val="single" w:sz="4" w:space="0" w:color="auto"/>
              <w:bottom w:val="single" w:sz="4" w:space="0" w:color="auto"/>
              <w:right w:val="single" w:sz="4" w:space="0" w:color="auto"/>
            </w:tcBorders>
            <w:hideMark/>
          </w:tcPr>
          <w:p w14:paraId="0B822C81" w14:textId="77777777" w:rsidR="00EC2A8F" w:rsidRDefault="00EC2A8F">
            <w:pPr>
              <w:spacing w:after="0"/>
              <w:rPr>
                <w:rFonts w:ascii="Arial" w:hAnsi="Arial" w:cs="Arial"/>
              </w:rPr>
            </w:pPr>
            <w:r>
              <w:rPr>
                <w:rFonts w:ascii="Arial" w:hAnsi="Arial" w:cs="Arial"/>
              </w:rPr>
              <w:t>Gegenstand des Auftrags</w:t>
            </w:r>
          </w:p>
        </w:tc>
      </w:tr>
      <w:tr w:rsidR="00EC2A8F" w14:paraId="661F99AA" w14:textId="77777777" w:rsidTr="00EC2A8F">
        <w:tc>
          <w:tcPr>
            <w:tcW w:w="3020" w:type="dxa"/>
            <w:tcBorders>
              <w:top w:val="single" w:sz="4" w:space="0" w:color="auto"/>
              <w:left w:val="single" w:sz="4" w:space="0" w:color="auto"/>
              <w:bottom w:val="single" w:sz="4" w:space="0" w:color="auto"/>
              <w:right w:val="single" w:sz="4" w:space="0" w:color="auto"/>
            </w:tcBorders>
          </w:tcPr>
          <w:p w14:paraId="2E7DB0B4" w14:textId="77777777" w:rsidR="00EC2A8F" w:rsidRDefault="00EC2A8F">
            <w:pPr>
              <w:spacing w:after="0"/>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26F0A363" w14:textId="77777777" w:rsidR="00EC2A8F" w:rsidRDefault="00EC2A8F">
            <w:pPr>
              <w:spacing w:after="0"/>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78B8D711" w14:textId="77777777" w:rsidR="00EC2A8F" w:rsidRDefault="00EC2A8F">
            <w:pPr>
              <w:spacing w:after="0"/>
              <w:rPr>
                <w:rFonts w:ascii="Arial" w:hAnsi="Arial" w:cs="Arial"/>
              </w:rPr>
            </w:pPr>
          </w:p>
        </w:tc>
      </w:tr>
      <w:tr w:rsidR="00EC2A8F" w14:paraId="342A075D" w14:textId="77777777" w:rsidTr="00EC2A8F">
        <w:tc>
          <w:tcPr>
            <w:tcW w:w="3020" w:type="dxa"/>
            <w:tcBorders>
              <w:top w:val="single" w:sz="4" w:space="0" w:color="auto"/>
              <w:left w:val="single" w:sz="4" w:space="0" w:color="auto"/>
              <w:bottom w:val="single" w:sz="4" w:space="0" w:color="auto"/>
              <w:right w:val="single" w:sz="4" w:space="0" w:color="auto"/>
            </w:tcBorders>
          </w:tcPr>
          <w:p w14:paraId="6556FD93" w14:textId="77777777" w:rsidR="00EC2A8F" w:rsidRDefault="00EC2A8F">
            <w:pPr>
              <w:spacing w:after="0"/>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554AE30B" w14:textId="77777777" w:rsidR="00EC2A8F" w:rsidRDefault="00EC2A8F">
            <w:pPr>
              <w:spacing w:after="0"/>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34F4F364" w14:textId="77777777" w:rsidR="00EC2A8F" w:rsidRDefault="00EC2A8F">
            <w:pPr>
              <w:spacing w:after="0"/>
              <w:rPr>
                <w:rFonts w:ascii="Arial" w:hAnsi="Arial" w:cs="Arial"/>
              </w:rPr>
            </w:pPr>
          </w:p>
        </w:tc>
      </w:tr>
      <w:tr w:rsidR="00EC2A8F" w14:paraId="627D9B6C" w14:textId="77777777" w:rsidTr="00EC2A8F">
        <w:tc>
          <w:tcPr>
            <w:tcW w:w="3020" w:type="dxa"/>
            <w:tcBorders>
              <w:top w:val="single" w:sz="4" w:space="0" w:color="auto"/>
              <w:left w:val="single" w:sz="4" w:space="0" w:color="auto"/>
              <w:bottom w:val="single" w:sz="4" w:space="0" w:color="auto"/>
              <w:right w:val="single" w:sz="4" w:space="0" w:color="auto"/>
            </w:tcBorders>
          </w:tcPr>
          <w:p w14:paraId="4B6951ED" w14:textId="77777777" w:rsidR="00EC2A8F" w:rsidRDefault="00EC2A8F">
            <w:pPr>
              <w:spacing w:after="0"/>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2278D474" w14:textId="77777777" w:rsidR="00EC2A8F" w:rsidRDefault="00EC2A8F">
            <w:pPr>
              <w:spacing w:after="0"/>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107B3A70" w14:textId="77777777" w:rsidR="00EC2A8F" w:rsidRDefault="00EC2A8F">
            <w:pPr>
              <w:spacing w:after="0"/>
              <w:rPr>
                <w:rFonts w:ascii="Arial" w:hAnsi="Arial" w:cs="Arial"/>
              </w:rPr>
            </w:pPr>
          </w:p>
        </w:tc>
      </w:tr>
      <w:tr w:rsidR="00EC2A8F" w14:paraId="6C7D2D5F" w14:textId="77777777" w:rsidTr="00EC2A8F">
        <w:tc>
          <w:tcPr>
            <w:tcW w:w="3020" w:type="dxa"/>
            <w:tcBorders>
              <w:top w:val="single" w:sz="4" w:space="0" w:color="auto"/>
              <w:left w:val="single" w:sz="4" w:space="0" w:color="auto"/>
              <w:bottom w:val="single" w:sz="4" w:space="0" w:color="auto"/>
              <w:right w:val="single" w:sz="4" w:space="0" w:color="auto"/>
            </w:tcBorders>
          </w:tcPr>
          <w:p w14:paraId="07C07C0B" w14:textId="77777777" w:rsidR="00EC2A8F" w:rsidRDefault="00EC2A8F">
            <w:pPr>
              <w:spacing w:after="0"/>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7E63647F" w14:textId="77777777" w:rsidR="00EC2A8F" w:rsidRDefault="00EC2A8F">
            <w:pPr>
              <w:spacing w:after="0"/>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4613464F" w14:textId="77777777" w:rsidR="00EC2A8F" w:rsidRDefault="00EC2A8F">
            <w:pPr>
              <w:spacing w:after="0"/>
              <w:rPr>
                <w:rFonts w:ascii="Arial" w:hAnsi="Arial" w:cs="Arial"/>
              </w:rPr>
            </w:pPr>
          </w:p>
        </w:tc>
      </w:tr>
      <w:tr w:rsidR="00EC2A8F" w14:paraId="306A566D" w14:textId="77777777" w:rsidTr="00EC2A8F">
        <w:tc>
          <w:tcPr>
            <w:tcW w:w="3020" w:type="dxa"/>
            <w:tcBorders>
              <w:top w:val="single" w:sz="4" w:space="0" w:color="auto"/>
              <w:left w:val="single" w:sz="4" w:space="0" w:color="auto"/>
              <w:bottom w:val="single" w:sz="4" w:space="0" w:color="auto"/>
              <w:right w:val="single" w:sz="4" w:space="0" w:color="auto"/>
            </w:tcBorders>
          </w:tcPr>
          <w:p w14:paraId="19428C33" w14:textId="77777777" w:rsidR="00EC2A8F" w:rsidRDefault="00EC2A8F">
            <w:pPr>
              <w:spacing w:after="0"/>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29094F94" w14:textId="77777777" w:rsidR="00EC2A8F" w:rsidRDefault="00EC2A8F">
            <w:pPr>
              <w:spacing w:after="0"/>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653EAC71" w14:textId="77777777" w:rsidR="00EC2A8F" w:rsidRDefault="00EC2A8F">
            <w:pPr>
              <w:spacing w:after="0"/>
              <w:rPr>
                <w:rFonts w:ascii="Arial" w:hAnsi="Arial" w:cs="Arial"/>
              </w:rPr>
            </w:pPr>
          </w:p>
        </w:tc>
      </w:tr>
    </w:tbl>
    <w:p w14:paraId="7A82523C" w14:textId="77777777" w:rsidR="00EC2A8F" w:rsidRDefault="00EC2A8F" w:rsidP="00EC2A8F">
      <w:pPr>
        <w:rPr>
          <w:rFonts w:ascii="Arial" w:hAnsi="Arial" w:cs="Arial"/>
          <w:sz w:val="22"/>
          <w:szCs w:val="22"/>
        </w:rPr>
      </w:pPr>
      <w:r>
        <w:rPr>
          <w:rFonts w:ascii="Arial" w:hAnsi="Arial" w:cs="Arial"/>
        </w:rPr>
        <w:tab/>
      </w:r>
      <w:r>
        <w:rPr>
          <w:rFonts w:ascii="Arial" w:hAnsi="Arial" w:cs="Arial"/>
        </w:rPr>
        <w:tab/>
      </w:r>
    </w:p>
    <w:p w14:paraId="4CA29AFC" w14:textId="77777777" w:rsidR="00EC2A8F" w:rsidRDefault="00EC2A8F" w:rsidP="00EC2A8F">
      <w:pPr>
        <w:rPr>
          <w:rFonts w:ascii="Arial" w:hAnsi="Arial" w:cs="Arial"/>
        </w:rPr>
      </w:pPr>
    </w:p>
    <w:p w14:paraId="69A7319D" w14:textId="77777777" w:rsidR="00A33FE0" w:rsidRPr="00AF047A" w:rsidRDefault="00A33FE0" w:rsidP="00AF047A"/>
    <w:sectPr w:rsidR="00A33FE0" w:rsidRPr="00AF047A" w:rsidSect="00745D7E">
      <w:footerReference w:type="even" r:id="rId11"/>
      <w:footerReference w:type="default" r:id="rId12"/>
      <w:pgSz w:w="11900" w:h="16840"/>
      <w:pgMar w:top="1701" w:right="1418" w:bottom="1701" w:left="1418" w:header="1304" w:footer="136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AA32B" w14:textId="77777777" w:rsidR="0024565D" w:rsidRDefault="0024565D" w:rsidP="00CB0329">
      <w:r>
        <w:separator/>
      </w:r>
    </w:p>
  </w:endnote>
  <w:endnote w:type="continuationSeparator" w:id="0">
    <w:p w14:paraId="5C459119" w14:textId="77777777" w:rsidR="0024565D" w:rsidRDefault="0024565D" w:rsidP="00CB03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oboto">
    <w:altName w:val="Arial"/>
    <w:charset w:val="00"/>
    <w:family w:val="auto"/>
    <w:pitch w:val="variable"/>
    <w:sig w:usb0="E0000AFF" w:usb1="5000217F" w:usb2="00000021" w:usb3="00000000" w:csb0="0000019F" w:csb1="00000000"/>
  </w:font>
  <w:font w:name="Times New Roman (Textkörper CS)">
    <w:altName w:val="Times New Roman"/>
    <w:charset w:val="00"/>
    <w:family w:val="roman"/>
    <w:pitch w:val="default"/>
  </w:font>
  <w:font w:name="Calibri Light">
    <w:panose1 w:val="020F0302020204030204"/>
    <w:charset w:val="00"/>
    <w:family w:val="swiss"/>
    <w:pitch w:val="variable"/>
    <w:sig w:usb0="E4002EFF" w:usb1="C200247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Roboto Light">
    <w:charset w:val="00"/>
    <w:family w:val="auto"/>
    <w:pitch w:val="variable"/>
    <w:sig w:usb0="E0000AFF" w:usb1="5000217F" w:usb2="00000021" w:usb3="00000000" w:csb0="0000019F" w:csb1="00000000"/>
  </w:font>
  <w:font w:name="Roboto Medium">
    <w:charset w:val="00"/>
    <w:family w:val="auto"/>
    <w:pitch w:val="variable"/>
    <w:sig w:usb0="E0000AFF" w:usb1="5000217F" w:usb2="00000021" w:usb3="00000000" w:csb0="0000019F" w:csb1="00000000"/>
  </w:font>
  <w:font w:name="Helvetica">
    <w:panose1 w:val="020B0604020202020204"/>
    <w:charset w:val="00"/>
    <w:family w:val="swiss"/>
    <w:pitch w:val="variable"/>
    <w:sig w:usb0="E0002EFF" w:usb1="C000785B" w:usb2="00000009" w:usb3="00000000" w:csb0="000001FF" w:csb1="00000000"/>
  </w:font>
  <w:font w:name="ヒラギノ角ゴ Pro W3">
    <w:charset w:val="4E"/>
    <w:family w:val="auto"/>
    <w:pitch w:val="variable"/>
    <w:sig w:usb0="E00002FF" w:usb1="7AC7FFFF" w:usb2="00000012" w:usb3="00000000" w:csb0="0002000D"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2357574"/>
      <w:docPartObj>
        <w:docPartGallery w:val="Page Numbers (Bottom of Page)"/>
        <w:docPartUnique/>
      </w:docPartObj>
    </w:sdtPr>
    <w:sdtEndPr>
      <w:rPr>
        <w:rStyle w:val="Seitenzahl"/>
      </w:rPr>
    </w:sdtEndPr>
    <w:sdtContent>
      <w:p w14:paraId="3DE2C320" w14:textId="10F537CE" w:rsidR="00FD0FF7" w:rsidRDefault="00FD0FF7" w:rsidP="002D1834">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sidR="00D63707">
          <w:rPr>
            <w:rStyle w:val="Seitenzahl"/>
          </w:rPr>
          <w:fldChar w:fldCharType="separate"/>
        </w:r>
        <w:r w:rsidR="00D63707">
          <w:rPr>
            <w:rStyle w:val="Seitenzahl"/>
            <w:noProof/>
          </w:rPr>
          <w:t>2</w:t>
        </w:r>
        <w:r>
          <w:rPr>
            <w:rStyle w:val="Seitenzahl"/>
          </w:rPr>
          <w:fldChar w:fldCharType="end"/>
        </w:r>
      </w:p>
    </w:sdtContent>
  </w:sdt>
  <w:p w14:paraId="67750F72" w14:textId="77777777" w:rsidR="00FD0FF7" w:rsidRDefault="00FD0FF7" w:rsidP="00FD0FF7">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566683412"/>
      <w:docPartObj>
        <w:docPartGallery w:val="Page Numbers (Bottom of Page)"/>
        <w:docPartUnique/>
      </w:docPartObj>
    </w:sdtPr>
    <w:sdtEndPr>
      <w:rPr>
        <w:rStyle w:val="Seitenzahl"/>
      </w:rPr>
    </w:sdtEndPr>
    <w:sdtContent>
      <w:p w14:paraId="019C0106" w14:textId="21E4A692" w:rsidR="00FD0FF7" w:rsidRDefault="00FD0FF7" w:rsidP="00A04176">
        <w:pPr>
          <w:pStyle w:val="Fuzeile"/>
          <w:framePr w:w="415" w:h="354" w:hRule="exact" w:wrap="none" w:vAnchor="text" w:hAnchor="page" w:x="10059" w:y="141"/>
          <w:jc w:val="right"/>
          <w:rPr>
            <w:rStyle w:val="Seitenzahl"/>
          </w:rPr>
        </w:pPr>
        <w:r w:rsidRPr="00A04176">
          <w:rPr>
            <w:rStyle w:val="Seitenzahl"/>
            <w:color w:val="6E8799"/>
            <w:sz w:val="16"/>
            <w:szCs w:val="16"/>
          </w:rPr>
          <w:fldChar w:fldCharType="begin"/>
        </w:r>
        <w:r w:rsidRPr="00A04176">
          <w:rPr>
            <w:rStyle w:val="Seitenzahl"/>
            <w:color w:val="6E8799"/>
            <w:sz w:val="16"/>
            <w:szCs w:val="16"/>
          </w:rPr>
          <w:instrText xml:space="preserve"> PAGE </w:instrText>
        </w:r>
        <w:r w:rsidRPr="00A04176">
          <w:rPr>
            <w:rStyle w:val="Seitenzahl"/>
            <w:color w:val="6E8799"/>
            <w:sz w:val="16"/>
            <w:szCs w:val="16"/>
          </w:rPr>
          <w:fldChar w:fldCharType="separate"/>
        </w:r>
        <w:r w:rsidRPr="00A04176">
          <w:rPr>
            <w:rStyle w:val="Seitenzahl"/>
            <w:noProof/>
            <w:color w:val="6E8799"/>
            <w:sz w:val="16"/>
            <w:szCs w:val="16"/>
          </w:rPr>
          <w:t>1</w:t>
        </w:r>
        <w:r w:rsidRPr="00A04176">
          <w:rPr>
            <w:rStyle w:val="Seitenzahl"/>
            <w:color w:val="6E8799"/>
            <w:sz w:val="16"/>
            <w:szCs w:val="16"/>
          </w:rPr>
          <w:fldChar w:fldCharType="end"/>
        </w:r>
      </w:p>
    </w:sdtContent>
  </w:sdt>
  <w:p w14:paraId="17A47281" w14:textId="0DEB6793" w:rsidR="00617DBA" w:rsidRDefault="00617DBA" w:rsidP="00FD0FF7">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ACEE1" w14:textId="77777777" w:rsidR="0024565D" w:rsidRDefault="0024565D" w:rsidP="00CB0329">
      <w:r>
        <w:separator/>
      </w:r>
    </w:p>
  </w:footnote>
  <w:footnote w:type="continuationSeparator" w:id="0">
    <w:p w14:paraId="2EE5AAC1" w14:textId="77777777" w:rsidR="0024565D" w:rsidRDefault="0024565D" w:rsidP="00CB0329">
      <w:r>
        <w:continuationSeparator/>
      </w:r>
    </w:p>
  </w:footnote>
  <w:footnote w:id="1">
    <w:p w14:paraId="1520814D" w14:textId="77777777" w:rsidR="00EC2A8F" w:rsidRPr="00C61C83" w:rsidRDefault="00EC2A8F" w:rsidP="00EC2A8F">
      <w:pPr>
        <w:pStyle w:val="Funotentext"/>
        <w:rPr>
          <w:rFonts w:ascii="Arial" w:hAnsi="Arial" w:cs="Arial"/>
          <w:sz w:val="16"/>
          <w:szCs w:val="16"/>
        </w:rPr>
      </w:pPr>
      <w:r w:rsidRPr="00C61C83">
        <w:rPr>
          <w:rStyle w:val="Funotenzeichen"/>
          <w:rFonts w:ascii="Arial" w:hAnsi="Arial" w:cs="Arial"/>
          <w:sz w:val="16"/>
          <w:szCs w:val="16"/>
        </w:rPr>
        <w:footnoteRef/>
      </w:r>
      <w:r w:rsidRPr="00C61C83">
        <w:rPr>
          <w:rFonts w:ascii="Arial" w:hAnsi="Arial" w:cs="Arial"/>
          <w:sz w:val="16"/>
          <w:szCs w:val="16"/>
        </w:rPr>
        <w:t xml:space="preserve"> Die nachfolgende Tabelle ist als Arbeitshilfe und zur Verdeutlichung der Darstellungsweise gedacht. Sie enthält ein Beispiel für die Zuordnung der Wirkbereiche. Die Angaben sind nicht abschließend. Bitte auf den eigenen Sachverhalt anpassen / ergänzen.</w:t>
      </w:r>
    </w:p>
  </w:footnote>
  <w:footnote w:id="2">
    <w:p w14:paraId="1B0D32F4" w14:textId="77777777" w:rsidR="00EC2A8F" w:rsidRPr="00C61C83" w:rsidRDefault="00EC2A8F" w:rsidP="00EC2A8F">
      <w:pPr>
        <w:pStyle w:val="Funotentext"/>
        <w:rPr>
          <w:rFonts w:ascii="Arial" w:hAnsi="Arial" w:cs="Arial"/>
          <w:sz w:val="16"/>
          <w:szCs w:val="16"/>
        </w:rPr>
      </w:pPr>
      <w:r w:rsidRPr="00C61C83">
        <w:rPr>
          <w:rStyle w:val="Funotenzeichen"/>
          <w:rFonts w:ascii="Arial" w:hAnsi="Arial" w:cs="Arial"/>
          <w:sz w:val="16"/>
          <w:szCs w:val="16"/>
        </w:rPr>
        <w:footnoteRef/>
      </w:r>
      <w:r w:rsidRPr="00C61C83">
        <w:rPr>
          <w:rFonts w:ascii="Arial" w:hAnsi="Arial" w:cs="Arial"/>
          <w:sz w:val="16"/>
          <w:szCs w:val="16"/>
        </w:rPr>
        <w:t xml:space="preserve"> Die Angabe der Wirkbereiche erfolgt prozessbezogen. Die Vorgänge sind hier entsprechend der Darstellung in der Datenschutzerklärung gegliedert. Empfohlene Vorgehensweise, um nichts zu vergessen.</w:t>
      </w:r>
    </w:p>
  </w:footnote>
  <w:footnote w:id="3">
    <w:p w14:paraId="64687528" w14:textId="77777777" w:rsidR="00EC2A8F" w:rsidRPr="00C61C83" w:rsidRDefault="00EC2A8F" w:rsidP="00EC2A8F">
      <w:pPr>
        <w:pStyle w:val="Funotentext"/>
        <w:rPr>
          <w:rFonts w:ascii="Arial" w:hAnsi="Arial" w:cs="Arial"/>
          <w:sz w:val="16"/>
          <w:szCs w:val="16"/>
        </w:rPr>
      </w:pPr>
      <w:r w:rsidRPr="00C61C83">
        <w:rPr>
          <w:rStyle w:val="Funotenzeichen"/>
          <w:rFonts w:ascii="Arial" w:hAnsi="Arial" w:cs="Arial"/>
          <w:sz w:val="16"/>
          <w:szCs w:val="16"/>
        </w:rPr>
        <w:footnoteRef/>
      </w:r>
      <w:r w:rsidRPr="00C61C83">
        <w:rPr>
          <w:rFonts w:ascii="Arial" w:hAnsi="Arial" w:cs="Arial"/>
          <w:sz w:val="16"/>
          <w:szCs w:val="16"/>
        </w:rPr>
        <w:t xml:space="preserve"> Ggf. weitere Spalten anfügen, wenn es mehr als zwei Parteien gibt.</w:t>
      </w:r>
    </w:p>
  </w:footnote>
  <w:footnote w:id="4">
    <w:p w14:paraId="16637A6B" w14:textId="77777777" w:rsidR="00EC2A8F" w:rsidRDefault="00EC2A8F" w:rsidP="00EC2A8F">
      <w:pPr>
        <w:pStyle w:val="Funotentext"/>
      </w:pPr>
      <w:r w:rsidRPr="00C61C83">
        <w:rPr>
          <w:rStyle w:val="Funotenzeichen"/>
          <w:rFonts w:ascii="Arial" w:hAnsi="Arial" w:cs="Arial"/>
          <w:sz w:val="16"/>
          <w:szCs w:val="16"/>
        </w:rPr>
        <w:footnoteRef/>
      </w:r>
      <w:r w:rsidRPr="00C61C83">
        <w:rPr>
          <w:rFonts w:ascii="Arial" w:hAnsi="Arial" w:cs="Arial"/>
          <w:sz w:val="16"/>
          <w:szCs w:val="16"/>
        </w:rPr>
        <w:t xml:space="preserve"> Durch das (+) bzw. (-) Zeichen wird ausgedrückt, ob dieser Vorgang in den Wirkbereich der Partei fällt.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894EE873"/>
    <w:lvl w:ilvl="0">
      <w:start w:val="1"/>
      <w:numFmt w:val="decimal"/>
      <w:isLgl/>
      <w:lvlText w:val="%1."/>
      <w:lvlJc w:val="left"/>
      <w:pPr>
        <w:tabs>
          <w:tab w:val="num" w:pos="567"/>
        </w:tabs>
        <w:ind w:left="567" w:firstLine="0"/>
      </w:pPr>
      <w:rPr>
        <w:position w:val="0"/>
      </w:rPr>
    </w:lvl>
    <w:lvl w:ilvl="1">
      <w:start w:val="1"/>
      <w:numFmt w:val="bullet"/>
      <w:lvlText w:val=""/>
      <w:lvlJc w:val="left"/>
      <w:pPr>
        <w:tabs>
          <w:tab w:val="num" w:pos="720"/>
        </w:tabs>
        <w:ind w:left="720" w:firstLine="0"/>
      </w:pPr>
      <w:rPr>
        <w:position w:val="0"/>
      </w:rPr>
    </w:lvl>
    <w:lvl w:ilvl="2">
      <w:start w:val="1"/>
      <w:numFmt w:val="bullet"/>
      <w:lvlText w:val=""/>
      <w:lvlJc w:val="left"/>
      <w:pPr>
        <w:tabs>
          <w:tab w:val="num" w:pos="1440"/>
        </w:tabs>
        <w:ind w:left="1440" w:firstLine="0"/>
      </w:pPr>
      <w:rPr>
        <w:position w:val="0"/>
      </w:rPr>
    </w:lvl>
    <w:lvl w:ilvl="3">
      <w:start w:val="1"/>
      <w:numFmt w:val="bullet"/>
      <w:lvlText w:val=""/>
      <w:lvlJc w:val="left"/>
      <w:pPr>
        <w:tabs>
          <w:tab w:val="num" w:pos="2160"/>
        </w:tabs>
        <w:ind w:left="2160" w:firstLine="0"/>
      </w:pPr>
      <w:rPr>
        <w:position w:val="0"/>
      </w:rPr>
    </w:lvl>
    <w:lvl w:ilvl="4">
      <w:start w:val="1"/>
      <w:numFmt w:val="bullet"/>
      <w:lvlText w:val=""/>
      <w:lvlJc w:val="left"/>
      <w:pPr>
        <w:tabs>
          <w:tab w:val="num" w:pos="2880"/>
        </w:tabs>
        <w:ind w:left="2880" w:firstLine="0"/>
      </w:pPr>
      <w:rPr>
        <w:position w:val="0"/>
      </w:rPr>
    </w:lvl>
    <w:lvl w:ilvl="5">
      <w:start w:val="1"/>
      <w:numFmt w:val="bullet"/>
      <w:lvlText w:val=""/>
      <w:lvlJc w:val="left"/>
      <w:pPr>
        <w:tabs>
          <w:tab w:val="num" w:pos="3600"/>
        </w:tabs>
        <w:ind w:left="3600" w:firstLine="0"/>
      </w:pPr>
      <w:rPr>
        <w:position w:val="0"/>
      </w:rPr>
    </w:lvl>
    <w:lvl w:ilvl="6">
      <w:start w:val="1"/>
      <w:numFmt w:val="bullet"/>
      <w:lvlText w:val=""/>
      <w:lvlJc w:val="left"/>
      <w:pPr>
        <w:tabs>
          <w:tab w:val="num" w:pos="4320"/>
        </w:tabs>
        <w:ind w:left="4320" w:firstLine="0"/>
      </w:pPr>
      <w:rPr>
        <w:position w:val="0"/>
      </w:rPr>
    </w:lvl>
    <w:lvl w:ilvl="7">
      <w:start w:val="1"/>
      <w:numFmt w:val="bullet"/>
      <w:lvlText w:val=""/>
      <w:lvlJc w:val="left"/>
      <w:pPr>
        <w:tabs>
          <w:tab w:val="num" w:pos="5040"/>
        </w:tabs>
        <w:ind w:left="5040" w:firstLine="0"/>
      </w:pPr>
      <w:rPr>
        <w:position w:val="0"/>
      </w:rPr>
    </w:lvl>
    <w:lvl w:ilvl="8">
      <w:start w:val="1"/>
      <w:numFmt w:val="bullet"/>
      <w:lvlText w:val=""/>
      <w:lvlJc w:val="left"/>
      <w:pPr>
        <w:tabs>
          <w:tab w:val="num" w:pos="5760"/>
        </w:tabs>
        <w:ind w:left="5760" w:firstLine="0"/>
      </w:pPr>
      <w:rPr>
        <w:position w:val="0"/>
      </w:rPr>
    </w:lvl>
  </w:abstractNum>
  <w:abstractNum w:abstractNumId="1" w15:restartNumberingAfterBreak="0">
    <w:nsid w:val="25DF12DB"/>
    <w:multiLevelType w:val="hybridMultilevel"/>
    <w:tmpl w:val="2C982686"/>
    <w:lvl w:ilvl="0" w:tplc="AE9AEAD8">
      <w:start w:val="1"/>
      <w:numFmt w:val="decimal"/>
      <w:lvlText w:val="%1."/>
      <w:lvlJc w:val="left"/>
      <w:pPr>
        <w:ind w:left="720" w:hanging="360"/>
      </w:pPr>
      <w:rPr>
        <w:sz w:val="32"/>
        <w:szCs w:val="24"/>
      </w:rPr>
    </w:lvl>
    <w:lvl w:ilvl="1" w:tplc="4B1A9D6E">
      <w:start w:val="1"/>
      <w:numFmt w:val="lowerLetter"/>
      <w:lvlText w:val="%2."/>
      <w:lvlJc w:val="left"/>
      <w:pPr>
        <w:ind w:left="1440" w:hanging="360"/>
      </w:pPr>
      <w:rPr>
        <w:color w:val="6E8799"/>
        <w:sz w:val="32"/>
        <w:szCs w:val="32"/>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550845926">
    <w:abstractNumId w:val="0"/>
    <w:lvlOverride w:ilvl="0">
      <w:startOverride w:val="1"/>
    </w:lvlOverride>
    <w:lvlOverride w:ilvl="1"/>
    <w:lvlOverride w:ilvl="2"/>
    <w:lvlOverride w:ilvl="3"/>
    <w:lvlOverride w:ilvl="4"/>
    <w:lvlOverride w:ilvl="5"/>
    <w:lvlOverride w:ilvl="6"/>
    <w:lvlOverride w:ilvl="7"/>
    <w:lvlOverride w:ilvl="8"/>
  </w:num>
  <w:num w:numId="2" w16cid:durableId="17966777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329"/>
    <w:rsid w:val="000433FA"/>
    <w:rsid w:val="0006638E"/>
    <w:rsid w:val="00073F30"/>
    <w:rsid w:val="00077FD8"/>
    <w:rsid w:val="00087CE9"/>
    <w:rsid w:val="000D4B45"/>
    <w:rsid w:val="00101CA1"/>
    <w:rsid w:val="00141643"/>
    <w:rsid w:val="00196413"/>
    <w:rsid w:val="00224D2C"/>
    <w:rsid w:val="0024565D"/>
    <w:rsid w:val="00285372"/>
    <w:rsid w:val="002A64F0"/>
    <w:rsid w:val="002C129E"/>
    <w:rsid w:val="002C1F1B"/>
    <w:rsid w:val="003B7630"/>
    <w:rsid w:val="003C14BA"/>
    <w:rsid w:val="00405ABB"/>
    <w:rsid w:val="00494CA6"/>
    <w:rsid w:val="00495D38"/>
    <w:rsid w:val="0051238B"/>
    <w:rsid w:val="0052381D"/>
    <w:rsid w:val="0053373E"/>
    <w:rsid w:val="00546131"/>
    <w:rsid w:val="005D044B"/>
    <w:rsid w:val="006013FA"/>
    <w:rsid w:val="00617DBA"/>
    <w:rsid w:val="006C1AB2"/>
    <w:rsid w:val="006E5EDB"/>
    <w:rsid w:val="0072679F"/>
    <w:rsid w:val="00745D7E"/>
    <w:rsid w:val="00825DBC"/>
    <w:rsid w:val="00830997"/>
    <w:rsid w:val="0083426A"/>
    <w:rsid w:val="008C3174"/>
    <w:rsid w:val="00912541"/>
    <w:rsid w:val="009230F0"/>
    <w:rsid w:val="0093638D"/>
    <w:rsid w:val="00945548"/>
    <w:rsid w:val="00960955"/>
    <w:rsid w:val="00980EC9"/>
    <w:rsid w:val="009D01C4"/>
    <w:rsid w:val="009D5911"/>
    <w:rsid w:val="00A00D4F"/>
    <w:rsid w:val="00A04176"/>
    <w:rsid w:val="00A33FE0"/>
    <w:rsid w:val="00A50290"/>
    <w:rsid w:val="00A66D94"/>
    <w:rsid w:val="00A8604B"/>
    <w:rsid w:val="00AA4DA7"/>
    <w:rsid w:val="00AC3BDA"/>
    <w:rsid w:val="00AE3C8B"/>
    <w:rsid w:val="00AF047A"/>
    <w:rsid w:val="00AF37C7"/>
    <w:rsid w:val="00B278F2"/>
    <w:rsid w:val="00B43DF7"/>
    <w:rsid w:val="00BC1EFE"/>
    <w:rsid w:val="00BD0E5E"/>
    <w:rsid w:val="00BF23C2"/>
    <w:rsid w:val="00C10B54"/>
    <w:rsid w:val="00C50D89"/>
    <w:rsid w:val="00C61C83"/>
    <w:rsid w:val="00C95F5C"/>
    <w:rsid w:val="00CB0329"/>
    <w:rsid w:val="00CD4BF9"/>
    <w:rsid w:val="00CE5F26"/>
    <w:rsid w:val="00D2530E"/>
    <w:rsid w:val="00D63707"/>
    <w:rsid w:val="00D841DA"/>
    <w:rsid w:val="00D94996"/>
    <w:rsid w:val="00D97BC0"/>
    <w:rsid w:val="00DF2400"/>
    <w:rsid w:val="00E538AB"/>
    <w:rsid w:val="00E9719F"/>
    <w:rsid w:val="00EB66AE"/>
    <w:rsid w:val="00EB673F"/>
    <w:rsid w:val="00EC2A8F"/>
    <w:rsid w:val="00EF5D57"/>
    <w:rsid w:val="00F64AC2"/>
    <w:rsid w:val="00F7218C"/>
    <w:rsid w:val="00FC788E"/>
    <w:rsid w:val="00FD0FF7"/>
    <w:rsid w:val="00FD2FD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CD7936"/>
  <w15:chartTrackingRefBased/>
  <w15:docId w15:val="{FFBFF68A-2A4B-7D43-8558-E06BC38F1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C3174"/>
    <w:pPr>
      <w:spacing w:before="80" w:after="160"/>
    </w:pPr>
    <w:rPr>
      <w:rFonts w:ascii="Roboto" w:hAnsi="Roboto" w:cs="Times New Roman (Textkörper CS)"/>
      <w:color w:val="000000" w:themeColor="text1"/>
      <w:sz w:val="20"/>
    </w:rPr>
  </w:style>
  <w:style w:type="paragraph" w:styleId="berschrift1">
    <w:name w:val="heading 1"/>
    <w:basedOn w:val="Standard"/>
    <w:next w:val="Standard"/>
    <w:link w:val="berschrift1Zchn"/>
    <w:uiPriority w:val="9"/>
    <w:qFormat/>
    <w:rsid w:val="008C3174"/>
    <w:pPr>
      <w:keepNext/>
      <w:keepLines/>
      <w:spacing w:before="240"/>
      <w:outlineLvl w:val="0"/>
    </w:pPr>
    <w:rPr>
      <w:rFonts w:eastAsiaTheme="majorEastAsia" w:cstheme="majorBidi"/>
      <w:b/>
      <w:color w:val="205368"/>
      <w:sz w:val="36"/>
      <w:szCs w:val="32"/>
    </w:rPr>
  </w:style>
  <w:style w:type="paragraph" w:styleId="berschrift2">
    <w:name w:val="heading 2"/>
    <w:basedOn w:val="Standard"/>
    <w:next w:val="Standard"/>
    <w:link w:val="berschrift2Zchn"/>
    <w:uiPriority w:val="9"/>
    <w:unhideWhenUsed/>
    <w:qFormat/>
    <w:rsid w:val="008C3174"/>
    <w:pPr>
      <w:keepNext/>
      <w:keepLines/>
      <w:outlineLvl w:val="1"/>
    </w:pPr>
    <w:rPr>
      <w:rFonts w:eastAsiaTheme="majorEastAsia" w:cstheme="majorBidi"/>
      <w:b/>
      <w:color w:val="6E8799"/>
      <w:sz w:val="32"/>
      <w:szCs w:val="26"/>
    </w:rPr>
  </w:style>
  <w:style w:type="paragraph" w:styleId="berschrift3">
    <w:name w:val="heading 3"/>
    <w:basedOn w:val="Standard"/>
    <w:next w:val="Standard"/>
    <w:link w:val="berschrift3Zchn"/>
    <w:uiPriority w:val="9"/>
    <w:semiHidden/>
    <w:unhideWhenUsed/>
    <w:qFormat/>
    <w:rsid w:val="008C3174"/>
    <w:pPr>
      <w:keepNext/>
      <w:keepLines/>
      <w:spacing w:before="40" w:after="80"/>
      <w:outlineLvl w:val="2"/>
    </w:pPr>
    <w:rPr>
      <w:rFonts w:asciiTheme="majorHAnsi" w:eastAsiaTheme="majorEastAsia" w:hAnsiTheme="majorHAnsi" w:cstheme="majorBidi"/>
      <w:color w:val="1F3763" w:themeColor="accent1" w:themeShade="7F"/>
      <w:sz w:val="24"/>
    </w:rPr>
  </w:style>
  <w:style w:type="paragraph" w:styleId="berschrift4">
    <w:name w:val="heading 4"/>
    <w:basedOn w:val="Standard"/>
    <w:next w:val="Standard"/>
    <w:link w:val="berschrift4Zchn"/>
    <w:uiPriority w:val="9"/>
    <w:semiHidden/>
    <w:unhideWhenUsed/>
    <w:qFormat/>
    <w:rsid w:val="006C1AB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B0329"/>
    <w:pPr>
      <w:tabs>
        <w:tab w:val="center" w:pos="4536"/>
        <w:tab w:val="right" w:pos="9072"/>
      </w:tabs>
    </w:pPr>
  </w:style>
  <w:style w:type="character" w:customStyle="1" w:styleId="KopfzeileZchn">
    <w:name w:val="Kopfzeile Zchn"/>
    <w:basedOn w:val="Absatz-Standardschriftart"/>
    <w:link w:val="Kopfzeile"/>
    <w:uiPriority w:val="99"/>
    <w:rsid w:val="00CB0329"/>
  </w:style>
  <w:style w:type="paragraph" w:styleId="Fuzeile">
    <w:name w:val="footer"/>
    <w:basedOn w:val="Standard"/>
    <w:link w:val="FuzeileZchn"/>
    <w:uiPriority w:val="99"/>
    <w:unhideWhenUsed/>
    <w:rsid w:val="00CB0329"/>
    <w:pPr>
      <w:tabs>
        <w:tab w:val="center" w:pos="4536"/>
        <w:tab w:val="right" w:pos="9072"/>
      </w:tabs>
    </w:pPr>
  </w:style>
  <w:style w:type="character" w:customStyle="1" w:styleId="FuzeileZchn">
    <w:name w:val="Fußzeile Zchn"/>
    <w:basedOn w:val="Absatz-Standardschriftart"/>
    <w:link w:val="Fuzeile"/>
    <w:uiPriority w:val="99"/>
    <w:rsid w:val="00CB0329"/>
  </w:style>
  <w:style w:type="table" w:styleId="Tabellenraster">
    <w:name w:val="Table Grid"/>
    <w:basedOn w:val="NormaleTabelle"/>
    <w:uiPriority w:val="39"/>
    <w:rsid w:val="006013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infAbs">
    <w:name w:val="[Einf. Abs.]"/>
    <w:basedOn w:val="Standard"/>
    <w:uiPriority w:val="99"/>
    <w:qFormat/>
    <w:rsid w:val="00D841DA"/>
    <w:pPr>
      <w:autoSpaceDE w:val="0"/>
      <w:autoSpaceDN w:val="0"/>
      <w:adjustRightInd w:val="0"/>
      <w:spacing w:line="288" w:lineRule="auto"/>
      <w:textAlignment w:val="center"/>
    </w:pPr>
    <w:rPr>
      <w:rFonts w:cs="Minion Pro"/>
      <w:color w:val="000000"/>
    </w:rPr>
  </w:style>
  <w:style w:type="character" w:styleId="Hyperlink">
    <w:name w:val="Hyperlink"/>
    <w:basedOn w:val="Absatz-Standardschriftart"/>
    <w:uiPriority w:val="99"/>
    <w:unhideWhenUsed/>
    <w:rsid w:val="00D841DA"/>
    <w:rPr>
      <w:rFonts w:ascii="Roboto" w:hAnsi="Roboto"/>
      <w:color w:val="205368"/>
      <w:u w:val="single"/>
    </w:rPr>
  </w:style>
  <w:style w:type="character" w:styleId="NichtaufgelsteErwhnung">
    <w:name w:val="Unresolved Mention"/>
    <w:basedOn w:val="Absatz-Standardschriftart"/>
    <w:uiPriority w:val="99"/>
    <w:unhideWhenUsed/>
    <w:rsid w:val="00DF2400"/>
    <w:rPr>
      <w:color w:val="605E5C"/>
      <w:shd w:val="clear" w:color="auto" w:fill="E1DFDD"/>
    </w:rPr>
  </w:style>
  <w:style w:type="character" w:customStyle="1" w:styleId="berschrift1Zchn">
    <w:name w:val="Überschrift 1 Zchn"/>
    <w:basedOn w:val="Absatz-Standardschriftart"/>
    <w:link w:val="berschrift1"/>
    <w:uiPriority w:val="9"/>
    <w:rsid w:val="008C3174"/>
    <w:rPr>
      <w:rFonts w:ascii="Roboto" w:eastAsiaTheme="majorEastAsia" w:hAnsi="Roboto" w:cstheme="majorBidi"/>
      <w:b/>
      <w:color w:val="205368"/>
      <w:sz w:val="36"/>
      <w:szCs w:val="32"/>
    </w:rPr>
  </w:style>
  <w:style w:type="character" w:customStyle="1" w:styleId="berschrift2Zchn">
    <w:name w:val="Überschrift 2 Zchn"/>
    <w:basedOn w:val="Absatz-Standardschriftart"/>
    <w:link w:val="berschrift2"/>
    <w:uiPriority w:val="9"/>
    <w:rsid w:val="008C3174"/>
    <w:rPr>
      <w:rFonts w:ascii="Roboto" w:eastAsiaTheme="majorEastAsia" w:hAnsi="Roboto" w:cstheme="majorBidi"/>
      <w:b/>
      <w:color w:val="6E8799"/>
      <w:sz w:val="32"/>
      <w:szCs w:val="26"/>
    </w:rPr>
  </w:style>
  <w:style w:type="paragraph" w:styleId="Titel">
    <w:name w:val="Title"/>
    <w:basedOn w:val="Standard"/>
    <w:next w:val="Standard"/>
    <w:link w:val="TitelZchn"/>
    <w:uiPriority w:val="10"/>
    <w:qFormat/>
    <w:rsid w:val="009230F0"/>
    <w:pPr>
      <w:contextualSpacing/>
    </w:pPr>
    <w:rPr>
      <w:rFonts w:eastAsiaTheme="majorEastAsia" w:cstheme="majorBidi"/>
      <w:color w:val="205368"/>
      <w:spacing w:val="-10"/>
      <w:kern w:val="28"/>
      <w:sz w:val="56"/>
      <w:szCs w:val="56"/>
    </w:rPr>
  </w:style>
  <w:style w:type="character" w:customStyle="1" w:styleId="TitelZchn">
    <w:name w:val="Titel Zchn"/>
    <w:basedOn w:val="Absatz-Standardschriftart"/>
    <w:link w:val="Titel"/>
    <w:uiPriority w:val="10"/>
    <w:rsid w:val="009230F0"/>
    <w:rPr>
      <w:rFonts w:ascii="Roboto" w:eastAsiaTheme="majorEastAsia" w:hAnsi="Roboto" w:cstheme="majorBidi"/>
      <w:color w:val="205368"/>
      <w:spacing w:val="-10"/>
      <w:kern w:val="28"/>
      <w:sz w:val="56"/>
      <w:szCs w:val="56"/>
    </w:rPr>
  </w:style>
  <w:style w:type="paragraph" w:styleId="Untertitel">
    <w:name w:val="Subtitle"/>
    <w:basedOn w:val="Standard"/>
    <w:next w:val="Standard"/>
    <w:link w:val="UntertitelZchn"/>
    <w:uiPriority w:val="11"/>
    <w:qFormat/>
    <w:rsid w:val="00224D2C"/>
    <w:pPr>
      <w:numPr>
        <w:ilvl w:val="1"/>
      </w:numPr>
    </w:pPr>
    <w:rPr>
      <w:rFonts w:ascii="Roboto Light" w:eastAsiaTheme="minorEastAsia" w:hAnsi="Roboto Light"/>
      <w:color w:val="205368"/>
      <w:spacing w:val="15"/>
      <w:sz w:val="22"/>
      <w:szCs w:val="22"/>
    </w:rPr>
  </w:style>
  <w:style w:type="character" w:customStyle="1" w:styleId="UntertitelZchn">
    <w:name w:val="Untertitel Zchn"/>
    <w:basedOn w:val="Absatz-Standardschriftart"/>
    <w:link w:val="Untertitel"/>
    <w:uiPriority w:val="11"/>
    <w:rsid w:val="00224D2C"/>
    <w:rPr>
      <w:rFonts w:ascii="Roboto Light" w:eastAsiaTheme="minorEastAsia" w:hAnsi="Roboto Light"/>
      <w:color w:val="205368"/>
      <w:spacing w:val="15"/>
      <w:sz w:val="22"/>
      <w:szCs w:val="22"/>
    </w:rPr>
  </w:style>
  <w:style w:type="character" w:styleId="SchwacheHervorhebung">
    <w:name w:val="Subtle Emphasis"/>
    <w:basedOn w:val="Absatz-Standardschriftart"/>
    <w:uiPriority w:val="19"/>
    <w:qFormat/>
    <w:rsid w:val="00D841DA"/>
    <w:rPr>
      <w:rFonts w:ascii="Roboto Light" w:hAnsi="Roboto Light"/>
      <w:b w:val="0"/>
      <w:i/>
      <w:iCs/>
      <w:color w:val="404040" w:themeColor="text1" w:themeTint="BF"/>
    </w:rPr>
  </w:style>
  <w:style w:type="character" w:styleId="Hervorhebung">
    <w:name w:val="Emphasis"/>
    <w:basedOn w:val="Absatz-Standardschriftart"/>
    <w:uiPriority w:val="20"/>
    <w:qFormat/>
    <w:rsid w:val="00D841DA"/>
    <w:rPr>
      <w:rFonts w:ascii="Roboto" w:hAnsi="Roboto"/>
      <w:b w:val="0"/>
      <w:i/>
      <w:iCs/>
    </w:rPr>
  </w:style>
  <w:style w:type="character" w:styleId="IntensiveHervorhebung">
    <w:name w:val="Intense Emphasis"/>
    <w:basedOn w:val="Absatz-Standardschriftart"/>
    <w:uiPriority w:val="21"/>
    <w:qFormat/>
    <w:rsid w:val="00D841DA"/>
    <w:rPr>
      <w:rFonts w:ascii="Roboto" w:hAnsi="Roboto"/>
      <w:b/>
      <w:i/>
      <w:iCs/>
      <w:color w:val="E3856E"/>
    </w:rPr>
  </w:style>
  <w:style w:type="paragraph" w:styleId="Zitat">
    <w:name w:val="Quote"/>
    <w:basedOn w:val="Standard"/>
    <w:next w:val="Standard"/>
    <w:link w:val="ZitatZchn"/>
    <w:uiPriority w:val="29"/>
    <w:qFormat/>
    <w:rsid w:val="00D841DA"/>
    <w:pPr>
      <w:spacing w:before="200"/>
      <w:ind w:left="864" w:right="864"/>
      <w:jc w:val="center"/>
    </w:pPr>
    <w:rPr>
      <w:i/>
      <w:iCs/>
      <w:color w:val="404040" w:themeColor="text1" w:themeTint="BF"/>
    </w:rPr>
  </w:style>
  <w:style w:type="character" w:customStyle="1" w:styleId="ZitatZchn">
    <w:name w:val="Zitat Zchn"/>
    <w:basedOn w:val="Absatz-Standardschriftart"/>
    <w:link w:val="Zitat"/>
    <w:uiPriority w:val="29"/>
    <w:rsid w:val="00D841DA"/>
    <w:rPr>
      <w:rFonts w:ascii="Roboto" w:hAnsi="Roboto"/>
      <w:i/>
      <w:iCs/>
      <w:color w:val="404040" w:themeColor="text1" w:themeTint="BF"/>
      <w:sz w:val="20"/>
    </w:rPr>
  </w:style>
  <w:style w:type="character" w:styleId="Fett">
    <w:name w:val="Strong"/>
    <w:basedOn w:val="Absatz-Standardschriftart"/>
    <w:uiPriority w:val="22"/>
    <w:qFormat/>
    <w:rsid w:val="00D841DA"/>
    <w:rPr>
      <w:rFonts w:ascii="Roboto" w:hAnsi="Roboto"/>
      <w:b/>
      <w:bCs/>
      <w:i w:val="0"/>
    </w:rPr>
  </w:style>
  <w:style w:type="character" w:styleId="SchwacherVerweis">
    <w:name w:val="Subtle Reference"/>
    <w:basedOn w:val="Absatz-Standardschriftart"/>
    <w:uiPriority w:val="31"/>
    <w:qFormat/>
    <w:rsid w:val="00D841DA"/>
    <w:rPr>
      <w:rFonts w:ascii="Roboto Light" w:hAnsi="Roboto Light"/>
      <w:b w:val="0"/>
      <w:i w:val="0"/>
      <w:smallCaps/>
      <w:color w:val="5A5A5A" w:themeColor="text1" w:themeTint="A5"/>
    </w:rPr>
  </w:style>
  <w:style w:type="character" w:styleId="IntensiverVerweis">
    <w:name w:val="Intense Reference"/>
    <w:basedOn w:val="Absatz-Standardschriftart"/>
    <w:uiPriority w:val="32"/>
    <w:qFormat/>
    <w:rsid w:val="00D841DA"/>
    <w:rPr>
      <w:rFonts w:ascii="Roboto Medium" w:hAnsi="Roboto Medium"/>
      <w:b w:val="0"/>
      <w:bCs/>
      <w:i w:val="0"/>
      <w:smallCaps/>
      <w:color w:val="E3856E"/>
      <w:spacing w:val="5"/>
    </w:rPr>
  </w:style>
  <w:style w:type="paragraph" w:styleId="IntensivesZitat">
    <w:name w:val="Intense Quote"/>
    <w:basedOn w:val="Standard"/>
    <w:next w:val="Standard"/>
    <w:link w:val="IntensivesZitatZchn"/>
    <w:uiPriority w:val="30"/>
    <w:qFormat/>
    <w:rsid w:val="00D841DA"/>
    <w:pPr>
      <w:pBdr>
        <w:top w:val="single" w:sz="4" w:space="10" w:color="4472C4" w:themeColor="accent1"/>
        <w:bottom w:val="single" w:sz="4" w:space="10" w:color="4472C4" w:themeColor="accent1"/>
      </w:pBdr>
      <w:spacing w:before="360" w:after="360"/>
      <w:ind w:left="864" w:right="864"/>
      <w:jc w:val="center"/>
    </w:pPr>
    <w:rPr>
      <w:i/>
      <w:iCs/>
      <w:color w:val="E3856E"/>
    </w:rPr>
  </w:style>
  <w:style w:type="character" w:customStyle="1" w:styleId="IntensivesZitatZchn">
    <w:name w:val="Intensives Zitat Zchn"/>
    <w:basedOn w:val="Absatz-Standardschriftart"/>
    <w:link w:val="IntensivesZitat"/>
    <w:uiPriority w:val="30"/>
    <w:rsid w:val="00D841DA"/>
    <w:rPr>
      <w:rFonts w:ascii="Roboto" w:hAnsi="Roboto"/>
      <w:i/>
      <w:iCs/>
      <w:color w:val="E3856E"/>
      <w:sz w:val="20"/>
    </w:rPr>
  </w:style>
  <w:style w:type="character" w:styleId="Buchtitel">
    <w:name w:val="Book Title"/>
    <w:basedOn w:val="Absatz-Standardschriftart"/>
    <w:uiPriority w:val="33"/>
    <w:qFormat/>
    <w:rsid w:val="00D841DA"/>
    <w:rPr>
      <w:rFonts w:ascii="Roboto" w:hAnsi="Roboto"/>
      <w:b/>
      <w:bCs/>
      <w:i/>
      <w:iCs/>
      <w:spacing w:val="5"/>
    </w:rPr>
  </w:style>
  <w:style w:type="paragraph" w:styleId="Listenabsatz">
    <w:name w:val="List Paragraph"/>
    <w:basedOn w:val="Standard"/>
    <w:uiPriority w:val="34"/>
    <w:qFormat/>
    <w:rsid w:val="00D841DA"/>
    <w:pPr>
      <w:ind w:left="720"/>
      <w:contextualSpacing/>
    </w:pPr>
  </w:style>
  <w:style w:type="character" w:styleId="Seitenzahl">
    <w:name w:val="page number"/>
    <w:basedOn w:val="Absatz-Standardschriftart"/>
    <w:uiPriority w:val="99"/>
    <w:semiHidden/>
    <w:unhideWhenUsed/>
    <w:rsid w:val="00FD0FF7"/>
  </w:style>
  <w:style w:type="paragraph" w:styleId="KeinLeerraum">
    <w:name w:val="No Spacing"/>
    <w:uiPriority w:val="1"/>
    <w:qFormat/>
    <w:rsid w:val="00E9719F"/>
    <w:rPr>
      <w:rFonts w:ascii="Roboto" w:hAnsi="Roboto"/>
      <w:sz w:val="20"/>
    </w:rPr>
  </w:style>
  <w:style w:type="character" w:customStyle="1" w:styleId="berschrift3Zchn">
    <w:name w:val="Überschrift 3 Zchn"/>
    <w:basedOn w:val="Absatz-Standardschriftart"/>
    <w:link w:val="berschrift3"/>
    <w:uiPriority w:val="9"/>
    <w:semiHidden/>
    <w:rsid w:val="008C3174"/>
    <w:rPr>
      <w:rFonts w:asciiTheme="majorHAnsi" w:eastAsiaTheme="majorEastAsia" w:hAnsiTheme="majorHAnsi" w:cstheme="majorBidi"/>
      <w:color w:val="1F3763" w:themeColor="accent1" w:themeShade="7F"/>
    </w:rPr>
  </w:style>
  <w:style w:type="paragraph" w:customStyle="1" w:styleId="Text">
    <w:name w:val="Text"/>
    <w:rsid w:val="00141643"/>
    <w:rPr>
      <w:rFonts w:ascii="Helvetica" w:eastAsia="ヒラギノ角ゴ Pro W3" w:hAnsi="Helvetica" w:cs="Times New Roman"/>
      <w:color w:val="000000"/>
      <w:szCs w:val="20"/>
      <w:lang w:eastAsia="de-DE"/>
    </w:rPr>
  </w:style>
  <w:style w:type="paragraph" w:customStyle="1" w:styleId="berschrift11">
    <w:name w:val="Überschrift 11"/>
    <w:next w:val="Text"/>
    <w:rsid w:val="00141643"/>
    <w:pPr>
      <w:keepNext/>
      <w:outlineLvl w:val="0"/>
    </w:pPr>
    <w:rPr>
      <w:rFonts w:ascii="Helvetica Neue" w:eastAsia="ヒラギノ角ゴ Pro W3" w:hAnsi="Helvetica Neue" w:cs="Times New Roman"/>
      <w:b/>
      <w:color w:val="000000"/>
      <w:sz w:val="30"/>
      <w:szCs w:val="20"/>
      <w:lang w:eastAsia="de-DE"/>
    </w:rPr>
  </w:style>
  <w:style w:type="paragraph" w:customStyle="1" w:styleId="berschrift21">
    <w:name w:val="Überschrift 21"/>
    <w:next w:val="Text"/>
    <w:rsid w:val="00141643"/>
    <w:pPr>
      <w:keepNext/>
      <w:outlineLvl w:val="1"/>
    </w:pPr>
    <w:rPr>
      <w:rFonts w:ascii="Helvetica Neue" w:eastAsia="ヒラギノ角ゴ Pro W3" w:hAnsi="Helvetica Neue" w:cs="Times New Roman"/>
      <w:b/>
      <w:color w:val="000000"/>
      <w:szCs w:val="20"/>
      <w:lang w:eastAsia="de-DE"/>
    </w:rPr>
  </w:style>
  <w:style w:type="character" w:styleId="Platzhaltertext">
    <w:name w:val="Placeholder Text"/>
    <w:basedOn w:val="Absatz-Standardschriftart"/>
    <w:uiPriority w:val="99"/>
    <w:semiHidden/>
    <w:rsid w:val="00EB66AE"/>
    <w:rPr>
      <w:color w:val="808080"/>
    </w:rPr>
  </w:style>
  <w:style w:type="character" w:customStyle="1" w:styleId="berschrift4Zchn">
    <w:name w:val="Überschrift 4 Zchn"/>
    <w:basedOn w:val="Absatz-Standardschriftart"/>
    <w:link w:val="berschrift4"/>
    <w:uiPriority w:val="9"/>
    <w:semiHidden/>
    <w:rsid w:val="006C1AB2"/>
    <w:rPr>
      <w:rFonts w:asciiTheme="majorHAnsi" w:eastAsiaTheme="majorEastAsia" w:hAnsiTheme="majorHAnsi" w:cstheme="majorBidi"/>
      <w:i/>
      <w:iCs/>
      <w:color w:val="2F5496" w:themeColor="accent1" w:themeShade="BF"/>
      <w:sz w:val="20"/>
    </w:rPr>
  </w:style>
  <w:style w:type="paragraph" w:styleId="Funotentext">
    <w:name w:val="footnote text"/>
    <w:basedOn w:val="Standard"/>
    <w:link w:val="FunotentextZchn"/>
    <w:uiPriority w:val="99"/>
    <w:semiHidden/>
    <w:unhideWhenUsed/>
    <w:rsid w:val="00EC2A8F"/>
    <w:pPr>
      <w:spacing w:before="0" w:after="0"/>
    </w:pPr>
    <w:rPr>
      <w:rFonts w:asciiTheme="minorHAnsi" w:hAnsiTheme="minorHAnsi" w:cstheme="minorBidi"/>
      <w:color w:val="auto"/>
      <w:szCs w:val="20"/>
    </w:rPr>
  </w:style>
  <w:style w:type="character" w:customStyle="1" w:styleId="FunotentextZchn">
    <w:name w:val="Fußnotentext Zchn"/>
    <w:basedOn w:val="Absatz-Standardschriftart"/>
    <w:link w:val="Funotentext"/>
    <w:uiPriority w:val="99"/>
    <w:semiHidden/>
    <w:rsid w:val="00EC2A8F"/>
    <w:rPr>
      <w:sz w:val="20"/>
      <w:szCs w:val="20"/>
    </w:rPr>
  </w:style>
  <w:style w:type="character" w:styleId="Funotenzeichen">
    <w:name w:val="footnote reference"/>
    <w:basedOn w:val="Absatz-Standardschriftart"/>
    <w:uiPriority w:val="99"/>
    <w:semiHidden/>
    <w:unhideWhenUsed/>
    <w:rsid w:val="00EC2A8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977717">
      <w:bodyDiv w:val="1"/>
      <w:marLeft w:val="0"/>
      <w:marRight w:val="0"/>
      <w:marTop w:val="0"/>
      <w:marBottom w:val="0"/>
      <w:divBdr>
        <w:top w:val="none" w:sz="0" w:space="0" w:color="auto"/>
        <w:left w:val="none" w:sz="0" w:space="0" w:color="auto"/>
        <w:bottom w:val="none" w:sz="0" w:space="0" w:color="auto"/>
        <w:right w:val="none" w:sz="0" w:space="0" w:color="auto"/>
      </w:divBdr>
    </w:div>
    <w:div w:id="749036170">
      <w:bodyDiv w:val="1"/>
      <w:marLeft w:val="0"/>
      <w:marRight w:val="0"/>
      <w:marTop w:val="0"/>
      <w:marBottom w:val="0"/>
      <w:divBdr>
        <w:top w:val="none" w:sz="0" w:space="0" w:color="auto"/>
        <w:left w:val="none" w:sz="0" w:space="0" w:color="auto"/>
        <w:bottom w:val="none" w:sz="0" w:space="0" w:color="auto"/>
        <w:right w:val="none" w:sz="0" w:space="0" w:color="auto"/>
      </w:divBdr>
    </w:div>
    <w:div w:id="1003901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3A36E69DC7288B4FAFCF744872EF132F" ma:contentTypeVersion="9" ma:contentTypeDescription="Ein neues Dokument erstellen." ma:contentTypeScope="" ma:versionID="bdfbd5602dfd39b76a5715ab5d703cbf">
  <xsd:schema xmlns:xsd="http://www.w3.org/2001/XMLSchema" xmlns:xs="http://www.w3.org/2001/XMLSchema" xmlns:p="http://schemas.microsoft.com/office/2006/metadata/properties" xmlns:ns2="e7ba4470-5f75-4c15-a578-d1026567b8ca" xmlns:ns3="194c084d-d0dc-4fe6-af90-572909276b17" targetNamespace="http://schemas.microsoft.com/office/2006/metadata/properties" ma:root="true" ma:fieldsID="c9add8dcc474fc3e9d398fc82b89c0a0" ns2:_="" ns3:_="">
    <xsd:import namespace="e7ba4470-5f75-4c15-a578-d1026567b8ca"/>
    <xsd:import namespace="194c084d-d0dc-4fe6-af90-572909276b1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ba4470-5f75-4c15-a578-d1026567b8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4c084d-d0dc-4fe6-af90-572909276b17"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61517A-A2BC-6643-B21A-AF74347ED4BC}">
  <ds:schemaRefs>
    <ds:schemaRef ds:uri="http://schemas.openxmlformats.org/officeDocument/2006/bibliography"/>
  </ds:schemaRefs>
</ds:datastoreItem>
</file>

<file path=customXml/itemProps2.xml><?xml version="1.0" encoding="utf-8"?>
<ds:datastoreItem xmlns:ds="http://schemas.openxmlformats.org/officeDocument/2006/customXml" ds:itemID="{FEC3F7E5-571A-4F96-9891-85DC4E17CC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ba4470-5f75-4c15-a578-d1026567b8ca"/>
    <ds:schemaRef ds:uri="194c084d-d0dc-4fe6-af90-572909276b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0A33EC-E402-4835-9AD9-7D4056CF9B06}">
  <ds:schemaRefs>
    <ds:schemaRef ds:uri="http://schemas.microsoft.com/office/2006/metadata/properties"/>
    <ds:schemaRef ds:uri="http://schemas.microsoft.com/office/infopath/2007/PartnerControls"/>
    <ds:schemaRef ds:uri="0cb6af58-8c52-47a5-b772-14e7db716201"/>
    <ds:schemaRef ds:uri="fa7d9943-0e78-4b49-963e-ebda978c7fe6"/>
  </ds:schemaRefs>
</ds:datastoreItem>
</file>

<file path=customXml/itemProps4.xml><?xml version="1.0" encoding="utf-8"?>
<ds:datastoreItem xmlns:ds="http://schemas.openxmlformats.org/officeDocument/2006/customXml" ds:itemID="{57BAF8F1-FEE3-46CD-8333-079B51EE019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236</Words>
  <Characters>1489</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Aljoscha Seuss</dc:creator>
  <cp:keywords/>
  <dc:description/>
  <cp:lastModifiedBy>Lille Bernstein</cp:lastModifiedBy>
  <cp:revision>43</cp:revision>
  <dcterms:created xsi:type="dcterms:W3CDTF">2021-02-12T09:57:00Z</dcterms:created>
  <dcterms:modified xsi:type="dcterms:W3CDTF">2023-07-20T16:45:00Z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0x010100ADAD2C865E82BD45A7A0859A9C5C96C4</vt:lpwstr>
  </property>
  <property fmtid="{D5CDD505-2E9C-101B-9397-08002B2CF9AE}" pid="3" name="MediaServiceImageTags">
    <vt:lpwstr/>
  </property>
</Properties>
</file>